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8A" w:rsidRPr="00FC23AA" w:rsidRDefault="00E01B8A" w:rsidP="004F76BC">
      <w:pPr>
        <w:jc w:val="center"/>
        <w:rPr>
          <w:rFonts w:ascii="Verdana" w:hAnsi="Verdana"/>
          <w:b/>
          <w:sz w:val="22"/>
          <w:szCs w:val="22"/>
        </w:rPr>
      </w:pPr>
    </w:p>
    <w:p w:rsidR="004F76BC" w:rsidRPr="00FC23AA" w:rsidRDefault="004F76BC" w:rsidP="004F76BC">
      <w:pPr>
        <w:rPr>
          <w:rFonts w:ascii="Verdana" w:hAnsi="Verdana"/>
          <w:sz w:val="22"/>
          <w:szCs w:val="22"/>
        </w:rPr>
      </w:pPr>
    </w:p>
    <w:p w:rsidR="004F76BC" w:rsidRPr="00FC23AA" w:rsidRDefault="004F76BC" w:rsidP="008F680B">
      <w:pPr>
        <w:jc w:val="both"/>
        <w:rPr>
          <w:rFonts w:ascii="Verdana" w:hAnsi="Verdana"/>
          <w:sz w:val="22"/>
          <w:szCs w:val="22"/>
        </w:rPr>
      </w:pPr>
    </w:p>
    <w:p w:rsidR="004F76BC" w:rsidRDefault="004F76BC" w:rsidP="008F680B">
      <w:pPr>
        <w:jc w:val="both"/>
        <w:rPr>
          <w:rFonts w:ascii="Verdana" w:hAnsi="Verdana"/>
          <w:sz w:val="22"/>
          <w:szCs w:val="22"/>
        </w:rPr>
      </w:pPr>
      <w:r w:rsidRPr="00FC23AA">
        <w:rPr>
          <w:rFonts w:ascii="Verdana" w:hAnsi="Verdana"/>
          <w:sz w:val="22"/>
          <w:szCs w:val="22"/>
        </w:rPr>
        <w:t>Dear parent,</w:t>
      </w:r>
    </w:p>
    <w:p w:rsidR="00BE79F4" w:rsidRPr="00FC23AA" w:rsidRDefault="00BE79F4" w:rsidP="008F680B">
      <w:pPr>
        <w:jc w:val="both"/>
        <w:rPr>
          <w:rFonts w:ascii="Verdana" w:hAnsi="Verdana"/>
          <w:sz w:val="22"/>
          <w:szCs w:val="22"/>
        </w:rPr>
      </w:pPr>
    </w:p>
    <w:p w:rsidR="00A03445" w:rsidRPr="00FC23AA" w:rsidRDefault="004F76BC" w:rsidP="008F680B">
      <w:pPr>
        <w:jc w:val="both"/>
        <w:rPr>
          <w:rFonts w:ascii="Verdana" w:hAnsi="Verdana"/>
          <w:sz w:val="22"/>
          <w:szCs w:val="22"/>
        </w:rPr>
      </w:pPr>
      <w:r w:rsidRPr="00FC23AA">
        <w:rPr>
          <w:rFonts w:ascii="Verdana" w:hAnsi="Verdana"/>
          <w:sz w:val="22"/>
          <w:szCs w:val="22"/>
        </w:rPr>
        <w:t xml:space="preserve">As you know, here at </w:t>
      </w:r>
      <w:r w:rsidR="0081164D" w:rsidRPr="0081164D">
        <w:rPr>
          <w:rFonts w:ascii="Verdana" w:hAnsi="Verdana"/>
          <w:sz w:val="22"/>
          <w:szCs w:val="22"/>
        </w:rPr>
        <w:t>Newcastle Primary School</w:t>
      </w:r>
      <w:r w:rsidR="0081164D">
        <w:rPr>
          <w:rFonts w:ascii="Verdana" w:hAnsi="Verdana"/>
          <w:b/>
          <w:sz w:val="22"/>
          <w:szCs w:val="22"/>
        </w:rPr>
        <w:t>,</w:t>
      </w:r>
      <w:r w:rsidRPr="00FC23AA">
        <w:rPr>
          <w:rFonts w:ascii="Verdana" w:hAnsi="Verdana"/>
          <w:sz w:val="22"/>
          <w:szCs w:val="22"/>
        </w:rPr>
        <w:t xml:space="preserve"> 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8F680B">
      <w:pPr>
        <w:jc w:val="both"/>
        <w:rPr>
          <w:rFonts w:ascii="Verdana" w:hAnsi="Verdana"/>
          <w:sz w:val="22"/>
          <w:szCs w:val="22"/>
        </w:rPr>
      </w:pPr>
    </w:p>
    <w:p w:rsidR="00A03445" w:rsidRPr="00FC23AA" w:rsidRDefault="004F76BC" w:rsidP="008F680B">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8F680B">
        <w:rPr>
          <w:rFonts w:ascii="Verdana" w:hAnsi="Verdana"/>
          <w:sz w:val="22"/>
          <w:szCs w:val="22"/>
        </w:rPr>
        <w:t>view</w:t>
      </w:r>
      <w:r w:rsidR="008F680B" w:rsidRPr="00FC23AA">
        <w:rPr>
          <w:rFonts w:ascii="Verdana" w:hAnsi="Verdana"/>
          <w:sz w:val="22"/>
          <w:szCs w:val="22"/>
        </w:rPr>
        <w:t xml:space="preserve"> a Keeping Safe assembly</w:t>
      </w:r>
      <w:r w:rsidR="008F680B">
        <w:rPr>
          <w:rFonts w:ascii="Verdana" w:hAnsi="Verdana"/>
          <w:sz w:val="22"/>
          <w:szCs w:val="22"/>
        </w:rPr>
        <w:t xml:space="preserve"> in their classroom</w:t>
      </w:r>
      <w:r w:rsidR="008F680B" w:rsidRPr="00FC23AA">
        <w:rPr>
          <w:rFonts w:ascii="Verdana" w:hAnsi="Verdana"/>
          <w:sz w:val="22"/>
          <w:szCs w:val="22"/>
        </w:rPr>
        <w:t xml:space="preserve"> </w:t>
      </w:r>
      <w:r w:rsidR="00156CC3" w:rsidRPr="00FC23AA">
        <w:rPr>
          <w:rFonts w:ascii="Verdana" w:hAnsi="Verdana"/>
          <w:sz w:val="22"/>
          <w:szCs w:val="22"/>
        </w:rPr>
        <w:t xml:space="preserve">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8F680B">
      <w:pPr>
        <w:jc w:val="both"/>
        <w:rPr>
          <w:rFonts w:ascii="Verdana" w:hAnsi="Verdana"/>
          <w:sz w:val="22"/>
          <w:szCs w:val="22"/>
        </w:rPr>
      </w:pPr>
    </w:p>
    <w:p w:rsidR="004F76BC" w:rsidRPr="00FC23AA" w:rsidRDefault="00E01B8A" w:rsidP="008F680B">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EB7A7C">
        <w:rPr>
          <w:rFonts w:ascii="Verdana" w:hAnsi="Verdana"/>
          <w:sz w:val="22"/>
          <w:szCs w:val="22"/>
        </w:rPr>
        <w:t>w</w:t>
      </w:r>
      <w:r w:rsidR="000B3261">
        <w:rPr>
          <w:rFonts w:ascii="Verdana" w:hAnsi="Verdana"/>
          <w:sz w:val="22"/>
          <w:szCs w:val="22"/>
        </w:rPr>
        <w:t xml:space="preserve">ill be learning about </w:t>
      </w:r>
      <w:r w:rsidR="00340E73">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EB6B8B">
        <w:rPr>
          <w:rFonts w:ascii="Verdana" w:hAnsi="Verdana"/>
          <w:sz w:val="22"/>
          <w:szCs w:val="22"/>
        </w:rPr>
        <w:t xml:space="preserve"> child is in P</w:t>
      </w:r>
      <w:r w:rsidRPr="00FC23AA">
        <w:rPr>
          <w:rFonts w:ascii="Verdana" w:hAnsi="Verdana"/>
          <w:sz w:val="22"/>
          <w:szCs w:val="22"/>
        </w:rPr>
        <w:t xml:space="preserve">rimary </w:t>
      </w:r>
      <w:r w:rsidR="00AA32D5">
        <w:rPr>
          <w:rFonts w:ascii="Verdana" w:hAnsi="Verdana"/>
          <w:sz w:val="22"/>
          <w:szCs w:val="22"/>
        </w:rPr>
        <w:t>5</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7B2179" w:rsidRPr="007B2179" w:rsidRDefault="007B2179" w:rsidP="008F680B">
      <w:pPr>
        <w:jc w:val="both"/>
        <w:rPr>
          <w:rFonts w:ascii="Verdana" w:hAnsi="Verdana"/>
          <w:sz w:val="22"/>
          <w:szCs w:val="22"/>
        </w:rPr>
      </w:pPr>
      <w:bookmarkStart w:id="0" w:name="_GoBack"/>
      <w:bookmarkEnd w:id="0"/>
    </w:p>
    <w:p w:rsidR="007B2179" w:rsidRPr="00AA32D5" w:rsidRDefault="00AA32D5" w:rsidP="008F680B">
      <w:pPr>
        <w:pStyle w:val="ListParagraph"/>
        <w:numPr>
          <w:ilvl w:val="0"/>
          <w:numId w:val="14"/>
        </w:numPr>
        <w:jc w:val="both"/>
        <w:rPr>
          <w:rFonts w:ascii="Verdana" w:hAnsi="Verdana"/>
          <w:sz w:val="22"/>
          <w:szCs w:val="22"/>
        </w:rPr>
      </w:pPr>
      <w:r w:rsidRPr="00AA32D5">
        <w:rPr>
          <w:rFonts w:ascii="Verdana" w:hAnsi="Verdana"/>
          <w:bCs/>
          <w:sz w:val="22"/>
          <w:szCs w:val="22"/>
        </w:rPr>
        <w:t>Will understand what cruelty is and how we can stop it.</w:t>
      </w:r>
    </w:p>
    <w:p w:rsidR="00AA32D5" w:rsidRPr="00AA32D5" w:rsidRDefault="00AA32D5" w:rsidP="008F680B">
      <w:pPr>
        <w:pStyle w:val="ListParagraph"/>
        <w:numPr>
          <w:ilvl w:val="0"/>
          <w:numId w:val="14"/>
        </w:numPr>
        <w:jc w:val="both"/>
        <w:rPr>
          <w:rFonts w:ascii="Verdana" w:hAnsi="Verdana"/>
          <w:sz w:val="22"/>
          <w:szCs w:val="22"/>
        </w:rPr>
      </w:pPr>
      <w:r w:rsidRPr="00AA32D5">
        <w:rPr>
          <w:rFonts w:ascii="Verdana" w:hAnsi="Verdana"/>
          <w:bCs/>
          <w:sz w:val="22"/>
          <w:szCs w:val="22"/>
        </w:rPr>
        <w:t>Will understand that there are times when they need to be assertive.</w:t>
      </w:r>
    </w:p>
    <w:p w:rsidR="00AA32D5" w:rsidRPr="00AA32D5" w:rsidRDefault="00AA32D5" w:rsidP="008F680B">
      <w:pPr>
        <w:pStyle w:val="ListParagraph"/>
        <w:numPr>
          <w:ilvl w:val="0"/>
          <w:numId w:val="14"/>
        </w:numPr>
        <w:jc w:val="both"/>
        <w:rPr>
          <w:rFonts w:ascii="Verdana" w:hAnsi="Verdana"/>
          <w:bCs/>
          <w:sz w:val="22"/>
          <w:szCs w:val="22"/>
        </w:rPr>
      </w:pPr>
      <w:r w:rsidRPr="00AA32D5">
        <w:rPr>
          <w:rFonts w:ascii="Verdana" w:hAnsi="Verdana"/>
          <w:bCs/>
          <w:sz w:val="22"/>
          <w:szCs w:val="22"/>
        </w:rPr>
        <w:t>Will know about the importance of having respect for others.</w:t>
      </w:r>
    </w:p>
    <w:p w:rsidR="00AA32D5" w:rsidRPr="007B2179" w:rsidRDefault="00AA32D5" w:rsidP="008F680B">
      <w:pPr>
        <w:jc w:val="both"/>
        <w:rPr>
          <w:rFonts w:ascii="Verdana" w:hAnsi="Verdana"/>
          <w:sz w:val="22"/>
          <w:szCs w:val="22"/>
        </w:rPr>
      </w:pPr>
    </w:p>
    <w:p w:rsidR="00BE79F4" w:rsidRDefault="00BE79F4" w:rsidP="008F680B">
      <w:pPr>
        <w:jc w:val="both"/>
        <w:rPr>
          <w:rFonts w:ascii="Verdana" w:hAnsi="Verdana"/>
          <w:sz w:val="22"/>
          <w:szCs w:val="22"/>
        </w:rPr>
      </w:pPr>
    </w:p>
    <w:p w:rsidR="004F76BC" w:rsidRPr="00FC23AA" w:rsidRDefault="004F76BC" w:rsidP="008F680B">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Pr="00FC23AA">
        <w:rPr>
          <w:rFonts w:ascii="Verdana" w:hAnsi="Verdana"/>
          <w:sz w:val="22"/>
          <w:szCs w:val="22"/>
        </w:rPr>
        <w:t xml:space="preserve"> </w:t>
      </w:r>
    </w:p>
    <w:p w:rsidR="004F76BC" w:rsidRPr="00FC23AA" w:rsidRDefault="004F76BC" w:rsidP="008F680B">
      <w:pPr>
        <w:jc w:val="both"/>
        <w:rPr>
          <w:rFonts w:ascii="Verdana" w:hAnsi="Verdana"/>
          <w:sz w:val="22"/>
          <w:szCs w:val="22"/>
        </w:rPr>
      </w:pPr>
    </w:p>
    <w:p w:rsidR="004F76BC" w:rsidRPr="00FC23AA" w:rsidRDefault="004F76BC" w:rsidP="008F680B">
      <w:pPr>
        <w:jc w:val="both"/>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w:t>
      </w:r>
      <w:proofErr w:type="gramStart"/>
      <w:r w:rsidR="0081164D">
        <w:rPr>
          <w:rFonts w:ascii="Verdana" w:hAnsi="Verdana"/>
          <w:sz w:val="22"/>
          <w:szCs w:val="22"/>
        </w:rPr>
        <w:t>me.</w:t>
      </w:r>
      <w:proofErr w:type="gramEnd"/>
    </w:p>
    <w:p w:rsidR="004F76BC" w:rsidRPr="00FC23AA" w:rsidRDefault="004F76BC" w:rsidP="008F680B">
      <w:pPr>
        <w:jc w:val="both"/>
        <w:rPr>
          <w:rFonts w:ascii="Verdana" w:hAnsi="Verdana"/>
          <w:sz w:val="22"/>
          <w:szCs w:val="22"/>
        </w:rPr>
      </w:pPr>
    </w:p>
    <w:p w:rsidR="004F76BC" w:rsidRPr="00FC23AA" w:rsidRDefault="004F76BC" w:rsidP="008F680B">
      <w:pPr>
        <w:jc w:val="both"/>
        <w:rPr>
          <w:rFonts w:ascii="Verdana" w:hAnsi="Verdana"/>
          <w:sz w:val="22"/>
          <w:szCs w:val="22"/>
        </w:rPr>
      </w:pPr>
      <w:r w:rsidRPr="00FC23AA">
        <w:rPr>
          <w:rFonts w:ascii="Verdana" w:hAnsi="Verdana"/>
          <w:sz w:val="22"/>
          <w:szCs w:val="22"/>
        </w:rPr>
        <w:t>Yours faithfully,</w:t>
      </w:r>
    </w:p>
    <w:p w:rsidR="00A03445" w:rsidRPr="00FC23AA" w:rsidRDefault="00A03445" w:rsidP="004F76BC">
      <w:pPr>
        <w:rPr>
          <w:rFonts w:ascii="Verdana" w:hAnsi="Verdana"/>
          <w:sz w:val="22"/>
          <w:szCs w:val="22"/>
        </w:rPr>
      </w:pPr>
    </w:p>
    <w:p w:rsidR="008F680B" w:rsidRDefault="0081164D" w:rsidP="004F76BC">
      <w:pPr>
        <w:rPr>
          <w:rFonts w:ascii="Verdana" w:hAnsi="Verdana"/>
          <w:sz w:val="22"/>
          <w:szCs w:val="22"/>
        </w:rPr>
      </w:pPr>
      <w:r w:rsidRPr="0081164D">
        <w:rPr>
          <w:rFonts w:ascii="Verdana" w:hAnsi="Verdana"/>
          <w:sz w:val="22"/>
          <w:szCs w:val="22"/>
        </w:rPr>
        <w:t>Mrs Stewart</w:t>
      </w:r>
      <w:r>
        <w:rPr>
          <w:rFonts w:ascii="Verdana" w:hAnsi="Verdana"/>
          <w:sz w:val="22"/>
          <w:szCs w:val="22"/>
        </w:rPr>
        <w:t xml:space="preserve"> </w:t>
      </w:r>
    </w:p>
    <w:p w:rsidR="008F680B" w:rsidRDefault="008F680B" w:rsidP="004F76BC">
      <w:pPr>
        <w:rPr>
          <w:rFonts w:ascii="Verdana" w:hAnsi="Verdana"/>
          <w:sz w:val="22"/>
          <w:szCs w:val="22"/>
        </w:rPr>
      </w:pPr>
      <w:hyperlink r:id="rId7" w:history="1">
        <w:r>
          <w:rPr>
            <w:rStyle w:val="Hyperlink"/>
            <w:rFonts w:ascii="Verdana" w:hAnsi="Verdana"/>
            <w:sz w:val="22"/>
            <w:szCs w:val="22"/>
          </w:rPr>
          <w:t>k</w:t>
        </w:r>
        <w:r w:rsidRPr="000F28C1">
          <w:rPr>
            <w:rStyle w:val="Hyperlink"/>
            <w:rFonts w:ascii="Verdana" w:hAnsi="Verdana"/>
            <w:sz w:val="22"/>
            <w:szCs w:val="22"/>
          </w:rPr>
          <w:t>stewart836@c2kni.net</w:t>
        </w:r>
      </w:hyperlink>
    </w:p>
    <w:p w:rsidR="00A03445" w:rsidRPr="0081164D" w:rsidRDefault="0081164D" w:rsidP="004F76BC">
      <w:pPr>
        <w:rPr>
          <w:rFonts w:ascii="Verdana" w:hAnsi="Verdana"/>
          <w:sz w:val="22"/>
          <w:szCs w:val="22"/>
        </w:rPr>
      </w:pPr>
      <w:r>
        <w:rPr>
          <w:rFonts w:ascii="Verdana" w:hAnsi="Verdana"/>
          <w:sz w:val="22"/>
          <w:szCs w:val="22"/>
        </w:rPr>
        <w:t>(Designated Teacher for Child Protection)</w:t>
      </w:r>
    </w:p>
    <w:sectPr w:rsidR="00A03445" w:rsidRPr="008116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F4" w:rsidRDefault="002753F4" w:rsidP="00BE79F4">
      <w:r>
        <w:separator/>
      </w:r>
    </w:p>
  </w:endnote>
  <w:endnote w:type="continuationSeparator" w:id="0">
    <w:p w:rsidR="002753F4" w:rsidRDefault="002753F4"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F4" w:rsidRDefault="002753F4" w:rsidP="00BE79F4">
      <w:r>
        <w:separator/>
      </w:r>
    </w:p>
  </w:footnote>
  <w:footnote w:type="continuationSeparator" w:id="0">
    <w:p w:rsidR="002753F4" w:rsidRDefault="002753F4"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50"/>
    <w:multiLevelType w:val="hybridMultilevel"/>
    <w:tmpl w:val="4D96F06A"/>
    <w:lvl w:ilvl="0" w:tplc="9A2E3D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D7DFC"/>
    <w:multiLevelType w:val="hybridMultilevel"/>
    <w:tmpl w:val="3BEE9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4C89"/>
    <w:multiLevelType w:val="hybridMultilevel"/>
    <w:tmpl w:val="235C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1DA5"/>
    <w:multiLevelType w:val="hybridMultilevel"/>
    <w:tmpl w:val="5984B004"/>
    <w:lvl w:ilvl="0" w:tplc="174AF6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F1D99"/>
    <w:multiLevelType w:val="hybridMultilevel"/>
    <w:tmpl w:val="503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82DE1"/>
    <w:multiLevelType w:val="hybridMultilevel"/>
    <w:tmpl w:val="C88EA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B6903"/>
    <w:multiLevelType w:val="hybridMultilevel"/>
    <w:tmpl w:val="2A9E5436"/>
    <w:lvl w:ilvl="0" w:tplc="0A6C363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77F60"/>
    <w:multiLevelType w:val="hybridMultilevel"/>
    <w:tmpl w:val="1DEAE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D6B0F"/>
    <w:multiLevelType w:val="hybridMultilevel"/>
    <w:tmpl w:val="8760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F1D3D"/>
    <w:multiLevelType w:val="hybridMultilevel"/>
    <w:tmpl w:val="2D6C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41FA0"/>
    <w:multiLevelType w:val="hybridMultilevel"/>
    <w:tmpl w:val="01FC7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B5CDA"/>
    <w:multiLevelType w:val="hybridMultilevel"/>
    <w:tmpl w:val="A364DA7A"/>
    <w:lvl w:ilvl="0" w:tplc="71AADFCE">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1"/>
  </w:num>
  <w:num w:numId="5">
    <w:abstractNumId w:val="6"/>
  </w:num>
  <w:num w:numId="6">
    <w:abstractNumId w:val="2"/>
  </w:num>
  <w:num w:numId="7">
    <w:abstractNumId w:val="3"/>
  </w:num>
  <w:num w:numId="8">
    <w:abstractNumId w:val="1"/>
  </w:num>
  <w:num w:numId="9">
    <w:abstractNumId w:val="8"/>
  </w:num>
  <w:num w:numId="10">
    <w:abstractNumId w:val="9"/>
  </w:num>
  <w:num w:numId="11">
    <w:abstractNumId w:val="10"/>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0752DF"/>
    <w:rsid w:val="000B03B9"/>
    <w:rsid w:val="000B3261"/>
    <w:rsid w:val="00156CC3"/>
    <w:rsid w:val="00163EF4"/>
    <w:rsid w:val="001E487F"/>
    <w:rsid w:val="002753F4"/>
    <w:rsid w:val="002859EC"/>
    <w:rsid w:val="00331579"/>
    <w:rsid w:val="00340E73"/>
    <w:rsid w:val="0035206C"/>
    <w:rsid w:val="00380F58"/>
    <w:rsid w:val="004A17DF"/>
    <w:rsid w:val="004F76BC"/>
    <w:rsid w:val="00543CDE"/>
    <w:rsid w:val="005D2925"/>
    <w:rsid w:val="00675C70"/>
    <w:rsid w:val="0068428F"/>
    <w:rsid w:val="006C2E2B"/>
    <w:rsid w:val="006C677E"/>
    <w:rsid w:val="006D535B"/>
    <w:rsid w:val="00706F0D"/>
    <w:rsid w:val="007B2179"/>
    <w:rsid w:val="0081164D"/>
    <w:rsid w:val="008C26A7"/>
    <w:rsid w:val="008D0ACC"/>
    <w:rsid w:val="008F680B"/>
    <w:rsid w:val="00982258"/>
    <w:rsid w:val="00A03445"/>
    <w:rsid w:val="00A84EAE"/>
    <w:rsid w:val="00A90E52"/>
    <w:rsid w:val="00AA32D5"/>
    <w:rsid w:val="00B2060A"/>
    <w:rsid w:val="00BE79F4"/>
    <w:rsid w:val="00C50F8D"/>
    <w:rsid w:val="00CB2A88"/>
    <w:rsid w:val="00CD2E01"/>
    <w:rsid w:val="00D1413A"/>
    <w:rsid w:val="00D778B0"/>
    <w:rsid w:val="00DE0CCB"/>
    <w:rsid w:val="00E01B8A"/>
    <w:rsid w:val="00E50872"/>
    <w:rsid w:val="00EB6B8B"/>
    <w:rsid w:val="00EB7A7C"/>
    <w:rsid w:val="00ED60FF"/>
    <w:rsid w:val="00F44CB7"/>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EE99"/>
  <w15:docId w15:val="{CAEAA603-2B43-40F3-8966-F0E9680D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table" w:styleId="TableGrid">
    <w:name w:val="Table Grid"/>
    <w:basedOn w:val="TableNormal"/>
    <w:uiPriority w:val="59"/>
    <w:rsid w:val="00E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ewart8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2017-08-08T08:44:00Z</cp:lastPrinted>
  <dcterms:created xsi:type="dcterms:W3CDTF">2020-08-21T09:12:00Z</dcterms:created>
  <dcterms:modified xsi:type="dcterms:W3CDTF">2020-08-21T09:12:00Z</dcterms:modified>
</cp:coreProperties>
</file>