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ABE0A" w14:textId="14DE8F7F" w:rsidR="00E54223" w:rsidRDefault="002A3160" w:rsidP="0032784C">
      <w:pPr>
        <w:jc w:val="center"/>
        <w:rPr>
          <w:b/>
          <w:bCs/>
          <w:sz w:val="28"/>
          <w:szCs w:val="28"/>
        </w:rPr>
      </w:pPr>
      <w:r>
        <w:rPr>
          <w:noProof/>
          <w:lang w:eastAsia="en-GB"/>
        </w:rPr>
        <w:drawing>
          <wp:inline distT="0" distB="0" distL="0" distR="0" wp14:anchorId="1390942A" wp14:editId="2B91D67F">
            <wp:extent cx="3689350" cy="1049655"/>
            <wp:effectExtent l="0" t="0" r="6350" b="0"/>
            <wp:docPr id="1" name="Picture 1"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350" cy="1049655"/>
                    </a:xfrm>
                    <a:prstGeom prst="rect">
                      <a:avLst/>
                    </a:prstGeom>
                    <a:noFill/>
                    <a:ln>
                      <a:noFill/>
                    </a:ln>
                  </pic:spPr>
                </pic:pic>
              </a:graphicData>
            </a:graphic>
          </wp:inline>
        </w:drawing>
      </w:r>
    </w:p>
    <w:p w14:paraId="0DBEBA38" w14:textId="77777777" w:rsidR="002A3160" w:rsidRDefault="002A3160" w:rsidP="0032784C">
      <w:pPr>
        <w:jc w:val="center"/>
        <w:rPr>
          <w:b/>
          <w:bCs/>
          <w:sz w:val="36"/>
          <w:szCs w:val="36"/>
        </w:rPr>
      </w:pPr>
    </w:p>
    <w:p w14:paraId="05026586" w14:textId="68FABEDF" w:rsidR="00AD11B1" w:rsidRPr="00CA3435" w:rsidRDefault="00C52D6E" w:rsidP="0032784C">
      <w:pPr>
        <w:jc w:val="center"/>
        <w:rPr>
          <w:b/>
          <w:bCs/>
          <w:sz w:val="32"/>
          <w:szCs w:val="32"/>
        </w:rPr>
      </w:pPr>
      <w:r w:rsidRPr="00CA3435">
        <w:rPr>
          <w:b/>
          <w:bCs/>
          <w:sz w:val="32"/>
          <w:szCs w:val="32"/>
        </w:rPr>
        <w:t>Return to School</w:t>
      </w:r>
    </w:p>
    <w:p w14:paraId="76796A9E" w14:textId="09279156" w:rsidR="002A3160" w:rsidRPr="00CA3435" w:rsidRDefault="002A3160" w:rsidP="0032784C">
      <w:pPr>
        <w:jc w:val="center"/>
        <w:rPr>
          <w:b/>
          <w:bCs/>
          <w:sz w:val="32"/>
          <w:szCs w:val="32"/>
        </w:rPr>
      </w:pPr>
      <w:r w:rsidRPr="00CA3435">
        <w:rPr>
          <w:b/>
          <w:bCs/>
          <w:sz w:val="32"/>
          <w:szCs w:val="32"/>
        </w:rPr>
        <w:t>August 2020</w:t>
      </w:r>
    </w:p>
    <w:p w14:paraId="656E3339" w14:textId="209619E4" w:rsidR="00E74630" w:rsidRPr="00CA3435" w:rsidRDefault="00DB7B9C" w:rsidP="00CA3435">
      <w:pPr>
        <w:rPr>
          <w:b/>
          <w:bCs/>
          <w:sz w:val="36"/>
          <w:szCs w:val="36"/>
        </w:rPr>
      </w:pPr>
      <w:r>
        <w:rPr>
          <w:b/>
          <w:bCs/>
          <w:sz w:val="36"/>
          <w:szCs w:val="36"/>
        </w:rPr>
        <w:t xml:space="preserve"> </w:t>
      </w:r>
      <w:r w:rsidR="00CA3435">
        <w:rPr>
          <w:bCs/>
          <w:sz w:val="24"/>
          <w:szCs w:val="24"/>
        </w:rPr>
        <w:t>Dear Parent/Carer</w:t>
      </w:r>
    </w:p>
    <w:p w14:paraId="68C4CFB1" w14:textId="2B33ABB0" w:rsidR="0032784C" w:rsidRDefault="0038332B" w:rsidP="0032784C">
      <w:pPr>
        <w:rPr>
          <w:sz w:val="24"/>
          <w:szCs w:val="24"/>
        </w:rPr>
      </w:pPr>
      <w:r>
        <w:rPr>
          <w:sz w:val="24"/>
          <w:szCs w:val="24"/>
        </w:rPr>
        <w:t>T</w:t>
      </w:r>
      <w:r w:rsidR="00A03EE0">
        <w:rPr>
          <w:sz w:val="24"/>
          <w:szCs w:val="24"/>
        </w:rPr>
        <w:t xml:space="preserve">he </w:t>
      </w:r>
      <w:r w:rsidR="00330394">
        <w:rPr>
          <w:sz w:val="24"/>
          <w:szCs w:val="24"/>
        </w:rPr>
        <w:t xml:space="preserve">primary </w:t>
      </w:r>
      <w:r w:rsidR="00A03EE0">
        <w:rPr>
          <w:sz w:val="24"/>
          <w:szCs w:val="24"/>
        </w:rPr>
        <w:t>school</w:t>
      </w:r>
      <w:r w:rsidR="003361AF">
        <w:rPr>
          <w:sz w:val="24"/>
          <w:szCs w:val="24"/>
        </w:rPr>
        <w:t xml:space="preserve"> </w:t>
      </w:r>
      <w:r w:rsidR="00A03EE0">
        <w:rPr>
          <w:sz w:val="24"/>
          <w:szCs w:val="24"/>
        </w:rPr>
        <w:t xml:space="preserve">will reopen to </w:t>
      </w:r>
      <w:r w:rsidR="003361AF" w:rsidRPr="003361AF">
        <w:rPr>
          <w:b/>
          <w:bCs/>
          <w:sz w:val="24"/>
          <w:szCs w:val="24"/>
        </w:rPr>
        <w:t xml:space="preserve">P7 </w:t>
      </w:r>
      <w:r w:rsidR="00330394">
        <w:rPr>
          <w:b/>
          <w:bCs/>
          <w:sz w:val="24"/>
          <w:szCs w:val="24"/>
        </w:rPr>
        <w:t>pupils</w:t>
      </w:r>
      <w:r w:rsidR="003361AF">
        <w:rPr>
          <w:sz w:val="24"/>
          <w:szCs w:val="24"/>
        </w:rPr>
        <w:t xml:space="preserve"> </w:t>
      </w:r>
      <w:r w:rsidR="00A03EE0">
        <w:rPr>
          <w:sz w:val="24"/>
          <w:szCs w:val="24"/>
        </w:rPr>
        <w:t xml:space="preserve">on </w:t>
      </w:r>
      <w:r w:rsidR="00A03EE0" w:rsidRPr="00E74630">
        <w:rPr>
          <w:b/>
          <w:bCs/>
          <w:sz w:val="24"/>
          <w:szCs w:val="24"/>
        </w:rPr>
        <w:t>M</w:t>
      </w:r>
      <w:r w:rsidR="003361AF">
        <w:rPr>
          <w:b/>
          <w:bCs/>
          <w:sz w:val="24"/>
          <w:szCs w:val="24"/>
        </w:rPr>
        <w:t>onday</w:t>
      </w:r>
      <w:r w:rsidR="00A03EE0" w:rsidRPr="00E74630">
        <w:rPr>
          <w:b/>
          <w:bCs/>
          <w:sz w:val="24"/>
          <w:szCs w:val="24"/>
        </w:rPr>
        <w:t xml:space="preserve"> 24</w:t>
      </w:r>
      <w:r w:rsidR="00A03EE0" w:rsidRPr="00E74630">
        <w:rPr>
          <w:b/>
          <w:bCs/>
          <w:sz w:val="24"/>
          <w:szCs w:val="24"/>
          <w:vertAlign w:val="superscript"/>
        </w:rPr>
        <w:t>th</w:t>
      </w:r>
      <w:r w:rsidR="00A03EE0" w:rsidRPr="00E74630">
        <w:rPr>
          <w:b/>
          <w:bCs/>
          <w:sz w:val="24"/>
          <w:szCs w:val="24"/>
        </w:rPr>
        <w:t xml:space="preserve"> A</w:t>
      </w:r>
      <w:r w:rsidR="003361AF">
        <w:rPr>
          <w:b/>
          <w:bCs/>
          <w:sz w:val="24"/>
          <w:szCs w:val="24"/>
        </w:rPr>
        <w:t>ugust</w:t>
      </w:r>
      <w:r w:rsidR="00A03EE0" w:rsidRPr="00E74630">
        <w:rPr>
          <w:b/>
          <w:bCs/>
          <w:sz w:val="24"/>
          <w:szCs w:val="24"/>
        </w:rPr>
        <w:t xml:space="preserve"> 2020</w:t>
      </w:r>
      <w:r w:rsidR="00330394">
        <w:rPr>
          <w:sz w:val="24"/>
          <w:szCs w:val="24"/>
        </w:rPr>
        <w:t>, from 9am-1pm.</w:t>
      </w:r>
    </w:p>
    <w:p w14:paraId="07130A3D" w14:textId="1C2A7899" w:rsidR="003361AF" w:rsidRDefault="00330394" w:rsidP="0032784C">
      <w:pPr>
        <w:rPr>
          <w:b/>
          <w:bCs/>
          <w:sz w:val="24"/>
          <w:szCs w:val="24"/>
        </w:rPr>
      </w:pPr>
      <w:r>
        <w:rPr>
          <w:sz w:val="24"/>
          <w:szCs w:val="24"/>
        </w:rPr>
        <w:t xml:space="preserve">P2-6 will </w:t>
      </w:r>
      <w:r w:rsidRPr="00CA3435">
        <w:rPr>
          <w:sz w:val="24"/>
          <w:szCs w:val="24"/>
        </w:rPr>
        <w:t>commence</w:t>
      </w:r>
      <w:r>
        <w:rPr>
          <w:sz w:val="24"/>
          <w:szCs w:val="24"/>
        </w:rPr>
        <w:t xml:space="preserve"> school on Wednesday 26</w:t>
      </w:r>
      <w:r w:rsidRPr="00330394">
        <w:rPr>
          <w:sz w:val="24"/>
          <w:szCs w:val="24"/>
          <w:vertAlign w:val="superscript"/>
        </w:rPr>
        <w:t>th</w:t>
      </w:r>
      <w:r>
        <w:rPr>
          <w:sz w:val="24"/>
          <w:szCs w:val="24"/>
        </w:rPr>
        <w:t xml:space="preserve"> August 2020 as planned for induction from 9am-1pm</w:t>
      </w:r>
    </w:p>
    <w:p w14:paraId="7B5F0CE9" w14:textId="673AFF33" w:rsidR="003361AF" w:rsidRPr="003361AF" w:rsidRDefault="00330394" w:rsidP="0032784C">
      <w:pPr>
        <w:rPr>
          <w:i/>
          <w:iCs/>
          <w:sz w:val="24"/>
          <w:szCs w:val="24"/>
        </w:rPr>
      </w:pPr>
      <w:r w:rsidRPr="00330394">
        <w:rPr>
          <w:bCs/>
          <w:i/>
          <w:iCs/>
          <w:sz w:val="24"/>
          <w:szCs w:val="24"/>
        </w:rPr>
        <w:t>Pupils</w:t>
      </w:r>
      <w:r>
        <w:rPr>
          <w:i/>
          <w:iCs/>
          <w:sz w:val="24"/>
          <w:szCs w:val="24"/>
        </w:rPr>
        <w:t xml:space="preserve"> in the Nursery Unit and P1 should follow the guidance provided by Mrs Baines and Mrs Bradshaw.</w:t>
      </w:r>
    </w:p>
    <w:p w14:paraId="4D9EAFFF" w14:textId="77777777" w:rsidR="00CA50D0" w:rsidRPr="00C07F28" w:rsidRDefault="00CA50D0" w:rsidP="00CA50D0">
      <w:pPr>
        <w:rPr>
          <w:b/>
          <w:bCs/>
          <w:sz w:val="24"/>
          <w:szCs w:val="24"/>
        </w:rPr>
      </w:pPr>
      <w:r w:rsidRPr="00C07F28">
        <w:rPr>
          <w:b/>
          <w:bCs/>
          <w:sz w:val="24"/>
          <w:szCs w:val="24"/>
        </w:rPr>
        <w:t>Protecting the School Community:</w:t>
      </w:r>
    </w:p>
    <w:p w14:paraId="5BD2B814" w14:textId="7D4E81A4" w:rsidR="00CA50D0" w:rsidRPr="00595355" w:rsidRDefault="00C52D6E" w:rsidP="00CA50D0">
      <w:pPr>
        <w:rPr>
          <w:b/>
          <w:bCs/>
          <w:sz w:val="24"/>
          <w:szCs w:val="24"/>
        </w:rPr>
      </w:pPr>
      <w:r>
        <w:rPr>
          <w:b/>
          <w:bCs/>
          <w:sz w:val="24"/>
          <w:szCs w:val="24"/>
        </w:rPr>
        <w:t>Key Principles</w:t>
      </w:r>
    </w:p>
    <w:p w14:paraId="3DECCD6E" w14:textId="67079FBF" w:rsidR="00CA50D0" w:rsidRDefault="00330394" w:rsidP="00CA50D0">
      <w:pPr>
        <w:rPr>
          <w:sz w:val="24"/>
          <w:szCs w:val="24"/>
        </w:rPr>
      </w:pPr>
      <w:r>
        <w:rPr>
          <w:sz w:val="24"/>
          <w:szCs w:val="24"/>
        </w:rPr>
        <w:t>The school will promote:</w:t>
      </w:r>
    </w:p>
    <w:p w14:paraId="4091B998" w14:textId="59AA9B40" w:rsidR="00CA50D0" w:rsidRDefault="00CA50D0" w:rsidP="00CA50D0">
      <w:pPr>
        <w:pStyle w:val="ListParagraph"/>
        <w:numPr>
          <w:ilvl w:val="0"/>
          <w:numId w:val="1"/>
        </w:numPr>
        <w:rPr>
          <w:sz w:val="24"/>
          <w:szCs w:val="24"/>
        </w:rPr>
      </w:pPr>
      <w:r>
        <w:rPr>
          <w:sz w:val="24"/>
          <w:szCs w:val="24"/>
        </w:rPr>
        <w:t>Social distancing (currently 1 metre where appropriate between children and two metres between children and adults)</w:t>
      </w:r>
    </w:p>
    <w:p w14:paraId="3189E4BF" w14:textId="77777777" w:rsidR="00CA50D0" w:rsidRDefault="00CA50D0" w:rsidP="00CA50D0">
      <w:pPr>
        <w:pStyle w:val="ListParagraph"/>
        <w:numPr>
          <w:ilvl w:val="0"/>
          <w:numId w:val="1"/>
        </w:numPr>
        <w:rPr>
          <w:sz w:val="24"/>
          <w:szCs w:val="24"/>
        </w:rPr>
      </w:pPr>
      <w:r>
        <w:rPr>
          <w:sz w:val="24"/>
          <w:szCs w:val="24"/>
        </w:rPr>
        <w:t>Good hand hygiene – the regular washing of hands using soap and water or the use of hand gels and</w:t>
      </w:r>
    </w:p>
    <w:p w14:paraId="121935C7" w14:textId="77777777" w:rsidR="00CA50D0" w:rsidRDefault="00CA50D0" w:rsidP="00CA50D0">
      <w:pPr>
        <w:pStyle w:val="ListParagraph"/>
        <w:numPr>
          <w:ilvl w:val="0"/>
          <w:numId w:val="1"/>
        </w:numPr>
        <w:rPr>
          <w:sz w:val="24"/>
          <w:szCs w:val="24"/>
        </w:rPr>
      </w:pPr>
      <w:r>
        <w:rPr>
          <w:sz w:val="24"/>
          <w:szCs w:val="24"/>
        </w:rPr>
        <w:t>“Catch it… Bin It… Kill It,” PHA guidance</w:t>
      </w:r>
    </w:p>
    <w:p w14:paraId="13F1F8D0" w14:textId="77777777" w:rsidR="003361AF" w:rsidRDefault="00CA50D0" w:rsidP="0032784C">
      <w:pPr>
        <w:rPr>
          <w:sz w:val="24"/>
          <w:szCs w:val="24"/>
        </w:rPr>
      </w:pPr>
      <w:r w:rsidRPr="00330394">
        <w:rPr>
          <w:bCs/>
          <w:sz w:val="24"/>
          <w:szCs w:val="24"/>
        </w:rPr>
        <w:t>In support of the above, the children should bring individual hand gels and tissues to school for personal use only.</w:t>
      </w:r>
      <w:r>
        <w:rPr>
          <w:b/>
          <w:bCs/>
          <w:sz w:val="24"/>
          <w:szCs w:val="24"/>
        </w:rPr>
        <w:t xml:space="preserve">  </w:t>
      </w:r>
      <w:r>
        <w:rPr>
          <w:sz w:val="24"/>
          <w:szCs w:val="24"/>
        </w:rPr>
        <w:t>The school will provide sanitisation stations in communal areas and regular checks of toilets will be carried out.</w:t>
      </w:r>
    </w:p>
    <w:p w14:paraId="554288BD" w14:textId="214D085F" w:rsidR="003361AF" w:rsidRPr="003361AF" w:rsidRDefault="00C52D6E" w:rsidP="0032784C">
      <w:pPr>
        <w:rPr>
          <w:b/>
          <w:bCs/>
          <w:sz w:val="24"/>
          <w:szCs w:val="24"/>
        </w:rPr>
      </w:pPr>
      <w:r>
        <w:rPr>
          <w:b/>
          <w:bCs/>
          <w:sz w:val="24"/>
          <w:szCs w:val="24"/>
        </w:rPr>
        <w:t>Organisation of classes</w:t>
      </w:r>
    </w:p>
    <w:p w14:paraId="12428164" w14:textId="2A884392" w:rsidR="003361AF" w:rsidRPr="00047C45" w:rsidRDefault="003361AF" w:rsidP="0032784C">
      <w:pPr>
        <w:rPr>
          <w:sz w:val="24"/>
          <w:szCs w:val="24"/>
        </w:rPr>
      </w:pPr>
      <w:r>
        <w:rPr>
          <w:sz w:val="24"/>
          <w:szCs w:val="24"/>
        </w:rPr>
        <w:t xml:space="preserve">Following on from </w:t>
      </w:r>
      <w:r w:rsidR="00047C45">
        <w:rPr>
          <w:sz w:val="24"/>
          <w:szCs w:val="24"/>
        </w:rPr>
        <w:t xml:space="preserve">an </w:t>
      </w:r>
      <w:r>
        <w:rPr>
          <w:sz w:val="24"/>
          <w:szCs w:val="24"/>
        </w:rPr>
        <w:t>announcement by the Department of Education on Thursday 6</w:t>
      </w:r>
      <w:r w:rsidRPr="003361AF">
        <w:rPr>
          <w:sz w:val="24"/>
          <w:szCs w:val="24"/>
          <w:vertAlign w:val="superscript"/>
        </w:rPr>
        <w:t>th</w:t>
      </w:r>
      <w:r>
        <w:rPr>
          <w:sz w:val="24"/>
          <w:szCs w:val="24"/>
        </w:rPr>
        <w:t xml:space="preserve"> August, u</w:t>
      </w:r>
      <w:r w:rsidR="00CA50D0" w:rsidRPr="003361AF">
        <w:rPr>
          <w:sz w:val="24"/>
          <w:szCs w:val="24"/>
        </w:rPr>
        <w:t xml:space="preserve">se will be made of </w:t>
      </w:r>
      <w:r w:rsidR="00CA50D0" w:rsidRPr="003361AF">
        <w:rPr>
          <w:b/>
          <w:bCs/>
          <w:sz w:val="24"/>
          <w:szCs w:val="24"/>
        </w:rPr>
        <w:t>class “bubbles</w:t>
      </w:r>
      <w:r w:rsidR="00047C45">
        <w:rPr>
          <w:b/>
          <w:bCs/>
          <w:sz w:val="24"/>
          <w:szCs w:val="24"/>
        </w:rPr>
        <w:t xml:space="preserve">.”  Children will be expected to remain in their class bubble throughout the school day.  </w:t>
      </w:r>
    </w:p>
    <w:p w14:paraId="6BAF3358" w14:textId="206CEA3A" w:rsidR="00CA50D0" w:rsidRDefault="00047C45" w:rsidP="0032784C">
      <w:pPr>
        <w:rPr>
          <w:sz w:val="24"/>
          <w:szCs w:val="24"/>
        </w:rPr>
      </w:pPr>
      <w:r>
        <w:rPr>
          <w:sz w:val="24"/>
          <w:szCs w:val="24"/>
        </w:rPr>
        <w:t>Regrettably, i</w:t>
      </w:r>
      <w:r w:rsidR="00063361">
        <w:rPr>
          <w:sz w:val="24"/>
          <w:szCs w:val="24"/>
        </w:rPr>
        <w:t>t will not be possible to organise</w:t>
      </w:r>
      <w:r w:rsidR="00EB4FE9">
        <w:rPr>
          <w:sz w:val="24"/>
          <w:szCs w:val="24"/>
        </w:rPr>
        <w:t xml:space="preserve"> for communal activities;</w:t>
      </w:r>
      <w:r w:rsidR="00063361">
        <w:rPr>
          <w:sz w:val="24"/>
          <w:szCs w:val="24"/>
        </w:rPr>
        <w:t xml:space="preserve"> School assemblies, team sports, choirs and out of school activities/trips requiring school transport e.g. swimming, until advised otherwise.</w:t>
      </w:r>
    </w:p>
    <w:p w14:paraId="0173FFD4" w14:textId="1C9B08B5" w:rsidR="00063361" w:rsidRPr="00EB4FE9" w:rsidRDefault="00CA50D0" w:rsidP="0032784C">
      <w:pPr>
        <w:rPr>
          <w:sz w:val="24"/>
          <w:szCs w:val="24"/>
        </w:rPr>
      </w:pPr>
      <w:r>
        <w:rPr>
          <w:sz w:val="24"/>
          <w:szCs w:val="24"/>
        </w:rPr>
        <w:t xml:space="preserve">The </w:t>
      </w:r>
      <w:r w:rsidRPr="00CA50D0">
        <w:rPr>
          <w:b/>
          <w:bCs/>
          <w:sz w:val="24"/>
          <w:szCs w:val="24"/>
        </w:rPr>
        <w:t>After</w:t>
      </w:r>
      <w:r>
        <w:rPr>
          <w:b/>
          <w:bCs/>
          <w:sz w:val="24"/>
          <w:szCs w:val="24"/>
        </w:rPr>
        <w:t>-</w:t>
      </w:r>
      <w:r w:rsidRPr="00CA50D0">
        <w:rPr>
          <w:b/>
          <w:bCs/>
          <w:sz w:val="24"/>
          <w:szCs w:val="24"/>
        </w:rPr>
        <w:t xml:space="preserve">School programme </w:t>
      </w:r>
      <w:r>
        <w:rPr>
          <w:sz w:val="24"/>
          <w:szCs w:val="24"/>
        </w:rPr>
        <w:t>will also be suspended until further notice.</w:t>
      </w:r>
      <w:r w:rsidR="00EB4FE9">
        <w:rPr>
          <w:sz w:val="24"/>
          <w:szCs w:val="24"/>
        </w:rPr>
        <w:t xml:space="preserve">  This will be reviewed on receipt of updated guidance from EA</w:t>
      </w:r>
      <w:r w:rsidR="00AD11B1">
        <w:rPr>
          <w:sz w:val="24"/>
          <w:szCs w:val="24"/>
        </w:rPr>
        <w:t>/DE</w:t>
      </w:r>
      <w:r w:rsidR="00EB4FE9">
        <w:rPr>
          <w:sz w:val="24"/>
          <w:szCs w:val="24"/>
        </w:rPr>
        <w:t>.</w:t>
      </w:r>
    </w:p>
    <w:p w14:paraId="4A4F6A1F" w14:textId="5390DBB8" w:rsidR="002111CB" w:rsidRPr="002111CB" w:rsidRDefault="00FA1CE9" w:rsidP="0032784C">
      <w:pPr>
        <w:rPr>
          <w:b/>
          <w:bCs/>
          <w:sz w:val="24"/>
          <w:szCs w:val="24"/>
        </w:rPr>
      </w:pPr>
      <w:r>
        <w:rPr>
          <w:b/>
          <w:bCs/>
          <w:sz w:val="24"/>
          <w:szCs w:val="24"/>
        </w:rPr>
        <w:t>What to b</w:t>
      </w:r>
      <w:r w:rsidR="00C52D6E">
        <w:rPr>
          <w:b/>
          <w:bCs/>
          <w:sz w:val="24"/>
          <w:szCs w:val="24"/>
        </w:rPr>
        <w:t xml:space="preserve">ring to </w:t>
      </w:r>
      <w:proofErr w:type="gramStart"/>
      <w:r w:rsidR="00C52D6E">
        <w:rPr>
          <w:b/>
          <w:bCs/>
          <w:sz w:val="24"/>
          <w:szCs w:val="24"/>
        </w:rPr>
        <w:t>school</w:t>
      </w:r>
      <w:r w:rsidR="00EB4FE9">
        <w:rPr>
          <w:b/>
          <w:bCs/>
          <w:sz w:val="24"/>
          <w:szCs w:val="24"/>
        </w:rPr>
        <w:t>:</w:t>
      </w:r>
      <w:proofErr w:type="gramEnd"/>
    </w:p>
    <w:p w14:paraId="7C9151AE" w14:textId="75E38603" w:rsidR="002111CB" w:rsidRPr="002111CB" w:rsidRDefault="002111CB" w:rsidP="0032784C">
      <w:pPr>
        <w:rPr>
          <w:sz w:val="24"/>
          <w:szCs w:val="24"/>
        </w:rPr>
      </w:pPr>
      <w:r w:rsidRPr="002111CB">
        <w:rPr>
          <w:sz w:val="24"/>
          <w:szCs w:val="24"/>
        </w:rPr>
        <w:t>Chil</w:t>
      </w:r>
      <w:r w:rsidR="00C52D6E">
        <w:rPr>
          <w:sz w:val="24"/>
          <w:szCs w:val="24"/>
        </w:rPr>
        <w:t>dren should continue to wear</w:t>
      </w:r>
      <w:r w:rsidRPr="002111CB">
        <w:rPr>
          <w:sz w:val="24"/>
          <w:szCs w:val="24"/>
        </w:rPr>
        <w:t xml:space="preserve"> </w:t>
      </w:r>
      <w:r w:rsidRPr="002111CB">
        <w:rPr>
          <w:b/>
          <w:bCs/>
          <w:sz w:val="24"/>
          <w:szCs w:val="24"/>
        </w:rPr>
        <w:t>full school uniform</w:t>
      </w:r>
      <w:r w:rsidR="00C52D6E">
        <w:rPr>
          <w:b/>
          <w:bCs/>
          <w:sz w:val="24"/>
          <w:szCs w:val="24"/>
        </w:rPr>
        <w:t xml:space="preserve"> which includes black shoes</w:t>
      </w:r>
      <w:r w:rsidRPr="002111CB">
        <w:rPr>
          <w:b/>
          <w:bCs/>
          <w:sz w:val="24"/>
          <w:szCs w:val="24"/>
        </w:rPr>
        <w:t>.</w:t>
      </w:r>
    </w:p>
    <w:p w14:paraId="483CD028" w14:textId="19B4686B" w:rsidR="00C52D6E" w:rsidRDefault="00FA1CE9" w:rsidP="0032784C">
      <w:pPr>
        <w:rPr>
          <w:sz w:val="24"/>
          <w:szCs w:val="24"/>
        </w:rPr>
      </w:pPr>
      <w:r w:rsidRPr="00FA1CE9">
        <w:rPr>
          <w:b/>
          <w:bCs/>
          <w:sz w:val="24"/>
          <w:szCs w:val="24"/>
        </w:rPr>
        <w:t>Schoolbags will not</w:t>
      </w:r>
      <w:r w:rsidRPr="00FA1CE9">
        <w:rPr>
          <w:sz w:val="24"/>
          <w:szCs w:val="24"/>
        </w:rPr>
        <w:t xml:space="preserve"> be required</w:t>
      </w:r>
      <w:r w:rsidR="009203ED">
        <w:rPr>
          <w:sz w:val="24"/>
          <w:szCs w:val="24"/>
        </w:rPr>
        <w:t xml:space="preserve"> for now</w:t>
      </w:r>
      <w:r w:rsidRPr="00FA1CE9">
        <w:rPr>
          <w:sz w:val="24"/>
          <w:szCs w:val="24"/>
        </w:rPr>
        <w:t>.</w:t>
      </w:r>
      <w:r>
        <w:rPr>
          <w:sz w:val="24"/>
          <w:szCs w:val="24"/>
        </w:rPr>
        <w:t xml:space="preserve">  </w:t>
      </w:r>
    </w:p>
    <w:p w14:paraId="1E795626" w14:textId="16DD486E" w:rsidR="00C07F28" w:rsidRDefault="00712AEA" w:rsidP="0032784C">
      <w:pPr>
        <w:rPr>
          <w:sz w:val="24"/>
          <w:szCs w:val="24"/>
        </w:rPr>
      </w:pPr>
      <w:r>
        <w:rPr>
          <w:sz w:val="24"/>
          <w:szCs w:val="24"/>
        </w:rPr>
        <w:t>P4-7 pupils</w:t>
      </w:r>
      <w:r w:rsidR="00FA1CE9">
        <w:rPr>
          <w:sz w:val="24"/>
          <w:szCs w:val="24"/>
        </w:rPr>
        <w:t xml:space="preserve"> should come prepared for school on the first day with </w:t>
      </w:r>
      <w:r w:rsidR="00C52D6E">
        <w:rPr>
          <w:b/>
          <w:bCs/>
          <w:sz w:val="24"/>
          <w:szCs w:val="24"/>
        </w:rPr>
        <w:t xml:space="preserve">a pencil case which will remain in school. </w:t>
      </w:r>
      <w:r w:rsidR="00FA1CE9">
        <w:rPr>
          <w:sz w:val="24"/>
          <w:szCs w:val="24"/>
        </w:rPr>
        <w:t>This will be kept in an individual wipe-clean plastic resource box in school.</w:t>
      </w:r>
    </w:p>
    <w:p w14:paraId="4EF5B881" w14:textId="6C24D62A" w:rsidR="00113B77" w:rsidRDefault="00113B77" w:rsidP="0032784C">
      <w:pPr>
        <w:rPr>
          <w:sz w:val="24"/>
          <w:szCs w:val="24"/>
        </w:rPr>
      </w:pPr>
      <w:r>
        <w:rPr>
          <w:sz w:val="24"/>
          <w:szCs w:val="24"/>
        </w:rPr>
        <w:lastRenderedPageBreak/>
        <w:t>Children should bring a coat to school each day.</w:t>
      </w:r>
    </w:p>
    <w:p w14:paraId="5C38F9E0" w14:textId="37434971" w:rsidR="00782B43" w:rsidRDefault="00782B43" w:rsidP="0032784C">
      <w:pPr>
        <w:rPr>
          <w:sz w:val="24"/>
          <w:szCs w:val="24"/>
        </w:rPr>
      </w:pPr>
      <w:r>
        <w:rPr>
          <w:sz w:val="24"/>
          <w:szCs w:val="24"/>
        </w:rPr>
        <w:t>Individual teachers may require other items</w:t>
      </w:r>
      <w:r w:rsidR="00712AEA">
        <w:rPr>
          <w:sz w:val="24"/>
          <w:szCs w:val="24"/>
        </w:rPr>
        <w:t xml:space="preserve"> (see information on school website and FB page).</w:t>
      </w:r>
    </w:p>
    <w:p w14:paraId="707A85DC" w14:textId="77777777" w:rsidR="00C52D6E" w:rsidRDefault="00C52D6E" w:rsidP="0032784C">
      <w:pPr>
        <w:rPr>
          <w:b/>
          <w:bCs/>
          <w:sz w:val="24"/>
          <w:szCs w:val="24"/>
        </w:rPr>
      </w:pPr>
    </w:p>
    <w:p w14:paraId="08DCF203" w14:textId="2B6534B7" w:rsidR="00595355" w:rsidRPr="00595355" w:rsidRDefault="00FA1CE9" w:rsidP="0032784C">
      <w:pPr>
        <w:rPr>
          <w:b/>
          <w:bCs/>
          <w:sz w:val="24"/>
          <w:szCs w:val="24"/>
        </w:rPr>
      </w:pPr>
      <w:r w:rsidRPr="00595355">
        <w:rPr>
          <w:b/>
          <w:bCs/>
          <w:sz w:val="24"/>
          <w:szCs w:val="24"/>
        </w:rPr>
        <w:t>School Meals</w:t>
      </w:r>
      <w:r w:rsidR="009203ED">
        <w:rPr>
          <w:b/>
          <w:bCs/>
          <w:sz w:val="24"/>
          <w:szCs w:val="24"/>
        </w:rPr>
        <w:t>/Snack</w:t>
      </w:r>
    </w:p>
    <w:p w14:paraId="08048A17" w14:textId="77777777" w:rsidR="009203ED" w:rsidRDefault="009203ED" w:rsidP="009203ED">
      <w:pPr>
        <w:rPr>
          <w:sz w:val="24"/>
          <w:szCs w:val="24"/>
        </w:rPr>
      </w:pPr>
      <w:r>
        <w:rPr>
          <w:sz w:val="24"/>
          <w:szCs w:val="24"/>
        </w:rPr>
        <w:t xml:space="preserve">The children should bring </w:t>
      </w:r>
      <w:r>
        <w:rPr>
          <w:b/>
          <w:bCs/>
          <w:sz w:val="24"/>
          <w:szCs w:val="24"/>
        </w:rPr>
        <w:t xml:space="preserve">a healthy break </w:t>
      </w:r>
      <w:r w:rsidRPr="00113B77">
        <w:rPr>
          <w:bCs/>
          <w:sz w:val="24"/>
          <w:szCs w:val="24"/>
        </w:rPr>
        <w:t>for induction week</w:t>
      </w:r>
      <w:r>
        <w:rPr>
          <w:bCs/>
          <w:sz w:val="24"/>
          <w:szCs w:val="24"/>
        </w:rPr>
        <w:t>.</w:t>
      </w:r>
      <w:r>
        <w:rPr>
          <w:sz w:val="24"/>
          <w:szCs w:val="24"/>
        </w:rPr>
        <w:t xml:space="preserve">  </w:t>
      </w:r>
    </w:p>
    <w:p w14:paraId="3132474F" w14:textId="05EB3A3E" w:rsidR="009203ED" w:rsidRDefault="009203ED" w:rsidP="009203ED">
      <w:pPr>
        <w:rPr>
          <w:sz w:val="24"/>
          <w:szCs w:val="24"/>
        </w:rPr>
      </w:pPr>
      <w:r>
        <w:rPr>
          <w:sz w:val="24"/>
          <w:szCs w:val="24"/>
        </w:rPr>
        <w:t>From 1</w:t>
      </w:r>
      <w:r w:rsidRPr="00113B77">
        <w:rPr>
          <w:sz w:val="24"/>
          <w:szCs w:val="24"/>
          <w:vertAlign w:val="superscript"/>
        </w:rPr>
        <w:t>st</w:t>
      </w:r>
      <w:r>
        <w:rPr>
          <w:sz w:val="24"/>
          <w:szCs w:val="24"/>
        </w:rPr>
        <w:t xml:space="preserve"> September, pupils will be able to avail of a hot school dinner and/or a healthy snack from the school meals kitchen.</w:t>
      </w:r>
    </w:p>
    <w:p w14:paraId="2C2608BC" w14:textId="2AAE4912" w:rsidR="009203ED" w:rsidRDefault="009203ED" w:rsidP="009203ED">
      <w:pPr>
        <w:rPr>
          <w:sz w:val="24"/>
          <w:szCs w:val="24"/>
        </w:rPr>
      </w:pPr>
      <w:r>
        <w:rPr>
          <w:sz w:val="24"/>
          <w:szCs w:val="24"/>
        </w:rPr>
        <w:t>Children opting for packed lunches should bring them in a lunchbox or bag which can be easily wiped clean.  Please ensure you send food that can be managed by your child e.g. opened or peeled by themselves and any cutlery needed.</w:t>
      </w:r>
    </w:p>
    <w:p w14:paraId="70E668F4" w14:textId="77777777" w:rsidR="009203ED" w:rsidRDefault="009203ED" w:rsidP="009203ED">
      <w:pPr>
        <w:rPr>
          <w:sz w:val="24"/>
          <w:szCs w:val="24"/>
        </w:rPr>
      </w:pPr>
      <w:r>
        <w:rPr>
          <w:sz w:val="24"/>
          <w:szCs w:val="24"/>
        </w:rPr>
        <w:t xml:space="preserve">Children should bring their </w:t>
      </w:r>
      <w:r w:rsidRPr="004C1D35">
        <w:rPr>
          <w:b/>
          <w:sz w:val="24"/>
          <w:szCs w:val="24"/>
        </w:rPr>
        <w:t>own water bottles</w:t>
      </w:r>
      <w:r>
        <w:rPr>
          <w:sz w:val="24"/>
          <w:szCs w:val="24"/>
        </w:rPr>
        <w:t xml:space="preserve"> as the communal water cooler will not be available.</w:t>
      </w:r>
    </w:p>
    <w:p w14:paraId="52554EE0" w14:textId="77777777" w:rsidR="009203ED" w:rsidRDefault="009203ED" w:rsidP="009203ED">
      <w:pPr>
        <w:rPr>
          <w:sz w:val="24"/>
          <w:szCs w:val="24"/>
        </w:rPr>
      </w:pPr>
      <w:r>
        <w:rPr>
          <w:sz w:val="24"/>
          <w:szCs w:val="24"/>
        </w:rPr>
        <w:t xml:space="preserve">A decision on the availability of </w:t>
      </w:r>
      <w:r w:rsidRPr="001A524F">
        <w:rPr>
          <w:b/>
          <w:bCs/>
          <w:sz w:val="24"/>
          <w:szCs w:val="24"/>
        </w:rPr>
        <w:t>school milk</w:t>
      </w:r>
      <w:r>
        <w:rPr>
          <w:sz w:val="24"/>
          <w:szCs w:val="24"/>
        </w:rPr>
        <w:t xml:space="preserve"> has still to be taken.</w:t>
      </w:r>
    </w:p>
    <w:p w14:paraId="2DBFD97E" w14:textId="77777777" w:rsidR="009203ED" w:rsidRDefault="009203ED" w:rsidP="009203ED">
      <w:pPr>
        <w:rPr>
          <w:b/>
          <w:bCs/>
          <w:sz w:val="24"/>
          <w:szCs w:val="24"/>
        </w:rPr>
      </w:pPr>
      <w:r w:rsidRPr="00CA4C1A">
        <w:rPr>
          <w:b/>
          <w:bCs/>
          <w:sz w:val="24"/>
          <w:szCs w:val="24"/>
        </w:rPr>
        <w:t>N.B. Products contai</w:t>
      </w:r>
      <w:r>
        <w:rPr>
          <w:b/>
          <w:bCs/>
          <w:sz w:val="24"/>
          <w:szCs w:val="24"/>
        </w:rPr>
        <w:t>ning nuts or traces of nuts are not</w:t>
      </w:r>
      <w:r w:rsidRPr="00CA4C1A">
        <w:rPr>
          <w:b/>
          <w:bCs/>
          <w:sz w:val="24"/>
          <w:szCs w:val="24"/>
        </w:rPr>
        <w:t xml:space="preserve"> permitted in school.</w:t>
      </w:r>
    </w:p>
    <w:p w14:paraId="333D3FE2" w14:textId="31A79AD2" w:rsidR="00E21C66" w:rsidRDefault="00E21C66" w:rsidP="0032784C">
      <w:pPr>
        <w:rPr>
          <w:sz w:val="24"/>
          <w:szCs w:val="24"/>
        </w:rPr>
      </w:pPr>
      <w:r w:rsidRPr="00E21C66">
        <w:rPr>
          <w:sz w:val="24"/>
          <w:szCs w:val="24"/>
        </w:rPr>
        <w:t xml:space="preserve">If you believe that your child/ren </w:t>
      </w:r>
      <w:r w:rsidRPr="00E21C66">
        <w:rPr>
          <w:b/>
          <w:bCs/>
          <w:sz w:val="24"/>
          <w:szCs w:val="24"/>
        </w:rPr>
        <w:t>qualify for free school meals,</w:t>
      </w:r>
      <w:r w:rsidRPr="00E21C66">
        <w:rPr>
          <w:sz w:val="24"/>
          <w:szCs w:val="24"/>
        </w:rPr>
        <w:t xml:space="preserve"> then please apply online</w:t>
      </w:r>
      <w:r>
        <w:rPr>
          <w:sz w:val="24"/>
          <w:szCs w:val="24"/>
        </w:rPr>
        <w:t xml:space="preserve"> with the Education Authority as follows:</w:t>
      </w:r>
    </w:p>
    <w:p w14:paraId="59BF9155" w14:textId="4EBE2119" w:rsidR="00E21C66" w:rsidRDefault="00712AEA" w:rsidP="0032784C">
      <w:pPr>
        <w:rPr>
          <w:sz w:val="24"/>
          <w:szCs w:val="24"/>
        </w:rPr>
      </w:pPr>
      <w:hyperlink r:id="rId7" w:history="1">
        <w:r w:rsidR="00E21C66" w:rsidRPr="00C84200">
          <w:rPr>
            <w:rStyle w:val="Hyperlink"/>
            <w:sz w:val="24"/>
            <w:szCs w:val="24"/>
          </w:rPr>
          <w:t>www.eani.org.uk/financial-help/free-school-meals</w:t>
        </w:r>
      </w:hyperlink>
    </w:p>
    <w:p w14:paraId="31411981" w14:textId="7B35FF64" w:rsidR="0038332B" w:rsidRDefault="00E21C66" w:rsidP="0032784C">
      <w:pPr>
        <w:rPr>
          <w:sz w:val="24"/>
          <w:szCs w:val="24"/>
        </w:rPr>
      </w:pPr>
      <w:r>
        <w:rPr>
          <w:sz w:val="24"/>
          <w:szCs w:val="24"/>
        </w:rPr>
        <w:t>You can also apply for financi</w:t>
      </w:r>
      <w:r w:rsidR="00113B77">
        <w:rPr>
          <w:sz w:val="24"/>
          <w:szCs w:val="24"/>
        </w:rPr>
        <w:t xml:space="preserve">al help with school uniform </w:t>
      </w:r>
      <w:r>
        <w:rPr>
          <w:sz w:val="24"/>
          <w:szCs w:val="24"/>
        </w:rPr>
        <w:t>using the same online form.</w:t>
      </w:r>
    </w:p>
    <w:p w14:paraId="6193A6F2" w14:textId="4760A279" w:rsidR="009203ED" w:rsidRPr="00AD11B1" w:rsidRDefault="009203ED" w:rsidP="0032784C">
      <w:pPr>
        <w:rPr>
          <w:sz w:val="24"/>
          <w:szCs w:val="24"/>
        </w:rPr>
      </w:pPr>
      <w:r>
        <w:rPr>
          <w:sz w:val="24"/>
          <w:szCs w:val="24"/>
        </w:rPr>
        <w:t>Break and lunch times will be staggered with pupils having eating and outside time in their class bubbles.</w:t>
      </w:r>
    </w:p>
    <w:p w14:paraId="07910DA1" w14:textId="77777777" w:rsidR="00712AEA" w:rsidRDefault="00712AEA" w:rsidP="0032784C">
      <w:pPr>
        <w:rPr>
          <w:b/>
          <w:bCs/>
          <w:sz w:val="24"/>
          <w:szCs w:val="24"/>
        </w:rPr>
      </w:pPr>
    </w:p>
    <w:p w14:paraId="5AFCA62F" w14:textId="64A420F4" w:rsidR="00DA1595" w:rsidRDefault="00CA4C1A" w:rsidP="0032784C">
      <w:pPr>
        <w:rPr>
          <w:b/>
          <w:bCs/>
          <w:sz w:val="24"/>
          <w:szCs w:val="24"/>
        </w:rPr>
      </w:pPr>
      <w:r>
        <w:rPr>
          <w:b/>
          <w:bCs/>
          <w:sz w:val="24"/>
          <w:szCs w:val="24"/>
        </w:rPr>
        <w:t>The School Day:</w:t>
      </w:r>
    </w:p>
    <w:p w14:paraId="1155C91C" w14:textId="22030995" w:rsidR="00E40D50" w:rsidRDefault="00E40D50" w:rsidP="0032784C">
      <w:pPr>
        <w:rPr>
          <w:sz w:val="24"/>
          <w:szCs w:val="24"/>
        </w:rPr>
      </w:pPr>
      <w:r w:rsidRPr="00CA50D0">
        <w:rPr>
          <w:b/>
          <w:bCs/>
          <w:sz w:val="24"/>
          <w:szCs w:val="24"/>
        </w:rPr>
        <w:t>Families</w:t>
      </w:r>
      <w:r w:rsidR="004C1D35">
        <w:rPr>
          <w:b/>
          <w:bCs/>
          <w:sz w:val="24"/>
          <w:szCs w:val="24"/>
        </w:rPr>
        <w:t xml:space="preserve"> whose surnames beginning A to M</w:t>
      </w:r>
      <w:r w:rsidRPr="00CA50D0">
        <w:rPr>
          <w:b/>
          <w:bCs/>
          <w:sz w:val="24"/>
          <w:szCs w:val="24"/>
        </w:rPr>
        <w:t>,</w:t>
      </w:r>
      <w:r>
        <w:rPr>
          <w:sz w:val="24"/>
          <w:szCs w:val="24"/>
        </w:rPr>
        <w:t xml:space="preserve"> should try to arrive at school between </w:t>
      </w:r>
      <w:r w:rsidR="00113B77">
        <w:rPr>
          <w:b/>
          <w:bCs/>
          <w:sz w:val="24"/>
          <w:szCs w:val="24"/>
        </w:rPr>
        <w:t>8.45am and 8.55</w:t>
      </w:r>
      <w:r w:rsidRPr="00CA50D0">
        <w:rPr>
          <w:b/>
          <w:bCs/>
          <w:sz w:val="24"/>
          <w:szCs w:val="24"/>
        </w:rPr>
        <w:t>am.</w:t>
      </w:r>
    </w:p>
    <w:p w14:paraId="5291F7A1" w14:textId="391683C0" w:rsidR="00E40D50" w:rsidRDefault="00E40D50" w:rsidP="0032784C">
      <w:pPr>
        <w:rPr>
          <w:sz w:val="24"/>
          <w:szCs w:val="24"/>
        </w:rPr>
      </w:pPr>
      <w:r w:rsidRPr="00CA50D0">
        <w:rPr>
          <w:b/>
          <w:bCs/>
          <w:sz w:val="24"/>
          <w:szCs w:val="24"/>
        </w:rPr>
        <w:t xml:space="preserve">Families with surnames beginning with </w:t>
      </w:r>
      <w:r w:rsidR="004C1D35">
        <w:rPr>
          <w:b/>
          <w:bCs/>
          <w:sz w:val="24"/>
          <w:szCs w:val="24"/>
        </w:rPr>
        <w:t>N</w:t>
      </w:r>
      <w:r w:rsidRPr="00CA50D0">
        <w:rPr>
          <w:b/>
          <w:bCs/>
          <w:sz w:val="24"/>
          <w:szCs w:val="24"/>
        </w:rPr>
        <w:t xml:space="preserve"> to Z</w:t>
      </w:r>
      <w:r>
        <w:rPr>
          <w:sz w:val="24"/>
          <w:szCs w:val="24"/>
        </w:rPr>
        <w:t xml:space="preserve"> should try to arrive between </w:t>
      </w:r>
      <w:r w:rsidR="00113B77">
        <w:rPr>
          <w:b/>
          <w:bCs/>
          <w:sz w:val="24"/>
          <w:szCs w:val="24"/>
        </w:rPr>
        <w:t>9.00am and 9.1</w:t>
      </w:r>
      <w:r w:rsidRPr="00CA50D0">
        <w:rPr>
          <w:b/>
          <w:bCs/>
          <w:sz w:val="24"/>
          <w:szCs w:val="24"/>
        </w:rPr>
        <w:t>0am</w:t>
      </w:r>
      <w:r>
        <w:rPr>
          <w:sz w:val="24"/>
          <w:szCs w:val="24"/>
        </w:rPr>
        <w:t>.</w:t>
      </w:r>
    </w:p>
    <w:p w14:paraId="2FC91D0A" w14:textId="22039136" w:rsidR="009203ED" w:rsidRDefault="009203ED" w:rsidP="0032784C">
      <w:pPr>
        <w:rPr>
          <w:sz w:val="24"/>
          <w:szCs w:val="24"/>
        </w:rPr>
      </w:pPr>
      <w:r>
        <w:rPr>
          <w:sz w:val="24"/>
          <w:szCs w:val="24"/>
        </w:rPr>
        <w:t>On arrival the pupils should proceed into school by the main door and proceed to their classroom.  Where pos</w:t>
      </w:r>
      <w:r w:rsidR="005411C8">
        <w:rPr>
          <w:sz w:val="24"/>
          <w:szCs w:val="24"/>
        </w:rPr>
        <w:t>sible, we aim to limit the footfall of people entering our school grounds but if you must accompany your child then you must adhere to social distancing guidelines whilst in the school playground.  Staggered arrival and pick up times are being introduced to limit interactions and avoid gatherings at the school gates.</w:t>
      </w:r>
    </w:p>
    <w:p w14:paraId="253F97FC" w14:textId="4A8406C6" w:rsidR="00CA50D0" w:rsidRPr="00E40D50" w:rsidRDefault="00CA50D0" w:rsidP="0032784C">
      <w:pPr>
        <w:rPr>
          <w:sz w:val="24"/>
          <w:szCs w:val="24"/>
        </w:rPr>
      </w:pPr>
      <w:r>
        <w:rPr>
          <w:sz w:val="24"/>
          <w:szCs w:val="24"/>
        </w:rPr>
        <w:t xml:space="preserve">We would encourage children to walk/cycle to school where it is safe and practical to do so.  </w:t>
      </w:r>
    </w:p>
    <w:p w14:paraId="72EFDE1C" w14:textId="4373A2DA" w:rsidR="00CA4C1A" w:rsidRPr="00113B77" w:rsidRDefault="00E40D50" w:rsidP="00CA4C1A">
      <w:pPr>
        <w:rPr>
          <w:sz w:val="24"/>
          <w:szCs w:val="24"/>
        </w:rPr>
      </w:pPr>
      <w:r w:rsidRPr="00AD11B1">
        <w:rPr>
          <w:sz w:val="24"/>
          <w:szCs w:val="24"/>
        </w:rPr>
        <w:t xml:space="preserve">Parents/guardians </w:t>
      </w:r>
      <w:r w:rsidRPr="00AD11B1">
        <w:rPr>
          <w:b/>
          <w:bCs/>
          <w:sz w:val="24"/>
          <w:szCs w:val="24"/>
        </w:rPr>
        <w:t>will</w:t>
      </w:r>
      <w:r w:rsidRPr="00AD11B1">
        <w:rPr>
          <w:sz w:val="24"/>
          <w:szCs w:val="24"/>
        </w:rPr>
        <w:t xml:space="preserve"> </w:t>
      </w:r>
      <w:r w:rsidRPr="00AD11B1">
        <w:rPr>
          <w:b/>
          <w:bCs/>
          <w:sz w:val="24"/>
          <w:szCs w:val="24"/>
        </w:rPr>
        <w:t>not be permitted in</w:t>
      </w:r>
      <w:r w:rsidR="00CA50D0" w:rsidRPr="00AD11B1">
        <w:rPr>
          <w:b/>
          <w:bCs/>
          <w:sz w:val="24"/>
          <w:szCs w:val="24"/>
        </w:rPr>
        <w:t>to</w:t>
      </w:r>
      <w:r w:rsidRPr="00AD11B1">
        <w:rPr>
          <w:b/>
          <w:bCs/>
          <w:sz w:val="24"/>
          <w:szCs w:val="24"/>
        </w:rPr>
        <w:t xml:space="preserve"> the school buildings unless by prior appointment</w:t>
      </w:r>
      <w:r w:rsidRPr="00AD11B1">
        <w:rPr>
          <w:sz w:val="24"/>
          <w:szCs w:val="24"/>
        </w:rPr>
        <w:t xml:space="preserve"> or in an emergency only.</w:t>
      </w:r>
      <w:r w:rsidR="00CA50D0" w:rsidRPr="00AD11B1">
        <w:rPr>
          <w:sz w:val="24"/>
          <w:szCs w:val="24"/>
        </w:rPr>
        <w:t xml:space="preserve">  Use of PPE may be required.</w:t>
      </w:r>
    </w:p>
    <w:p w14:paraId="0014254B" w14:textId="5A67AE7E" w:rsidR="00063361" w:rsidRDefault="00063361" w:rsidP="00CA4C1A">
      <w:pPr>
        <w:rPr>
          <w:b/>
          <w:bCs/>
          <w:sz w:val="24"/>
          <w:szCs w:val="24"/>
        </w:rPr>
      </w:pPr>
      <w:r>
        <w:rPr>
          <w:b/>
          <w:bCs/>
          <w:sz w:val="24"/>
          <w:szCs w:val="24"/>
        </w:rPr>
        <w:t>Leaving</w:t>
      </w:r>
      <w:r w:rsidR="005411C8">
        <w:rPr>
          <w:b/>
          <w:bCs/>
          <w:sz w:val="24"/>
          <w:szCs w:val="24"/>
        </w:rPr>
        <w:t xml:space="preserve"> school</w:t>
      </w:r>
    </w:p>
    <w:p w14:paraId="0C460517" w14:textId="5EC7A1D0" w:rsidR="005411C8" w:rsidRDefault="00DA1595" w:rsidP="005411C8">
      <w:pPr>
        <w:rPr>
          <w:sz w:val="24"/>
          <w:szCs w:val="24"/>
        </w:rPr>
      </w:pPr>
      <w:r w:rsidRPr="00DA1595">
        <w:rPr>
          <w:sz w:val="24"/>
          <w:szCs w:val="24"/>
        </w:rPr>
        <w:t xml:space="preserve">The children will </w:t>
      </w:r>
      <w:r w:rsidR="00C90786">
        <w:rPr>
          <w:sz w:val="24"/>
          <w:szCs w:val="24"/>
        </w:rPr>
        <w:t xml:space="preserve">leave </w:t>
      </w:r>
      <w:r w:rsidR="005411C8">
        <w:rPr>
          <w:sz w:val="24"/>
          <w:szCs w:val="24"/>
        </w:rPr>
        <w:t>school by the main door at staggered intervals and wait in cla</w:t>
      </w:r>
      <w:r w:rsidR="00782B43">
        <w:rPr>
          <w:sz w:val="24"/>
          <w:szCs w:val="24"/>
        </w:rPr>
        <w:t>ss zones for pick up in the playground at the following times:</w:t>
      </w:r>
    </w:p>
    <w:p w14:paraId="49D1CCB3" w14:textId="1DB5F6F3" w:rsidR="005411C8" w:rsidRDefault="005411C8" w:rsidP="005411C8">
      <w:pPr>
        <w:rPr>
          <w:sz w:val="24"/>
          <w:szCs w:val="24"/>
        </w:rPr>
      </w:pPr>
      <w:r>
        <w:rPr>
          <w:sz w:val="24"/>
          <w:szCs w:val="24"/>
        </w:rPr>
        <w:t>P2 – 1.</w:t>
      </w:r>
      <w:r w:rsidR="00712AEA">
        <w:rPr>
          <w:sz w:val="24"/>
          <w:szCs w:val="24"/>
        </w:rPr>
        <w:t>45</w:t>
      </w:r>
      <w:r>
        <w:rPr>
          <w:sz w:val="24"/>
          <w:szCs w:val="24"/>
        </w:rPr>
        <w:t>pm                                                               P5 – 2.50pm</w:t>
      </w:r>
    </w:p>
    <w:p w14:paraId="0EDA7CD1" w14:textId="4F5186CC" w:rsidR="005411C8" w:rsidRDefault="005411C8" w:rsidP="005411C8">
      <w:pPr>
        <w:rPr>
          <w:sz w:val="24"/>
          <w:szCs w:val="24"/>
        </w:rPr>
      </w:pPr>
      <w:r>
        <w:rPr>
          <w:sz w:val="24"/>
          <w:szCs w:val="24"/>
        </w:rPr>
        <w:t>P3 –</w:t>
      </w:r>
      <w:r w:rsidR="00712AEA">
        <w:rPr>
          <w:sz w:val="24"/>
          <w:szCs w:val="24"/>
        </w:rPr>
        <w:t xml:space="preserve"> 1.55</w:t>
      </w:r>
      <w:r>
        <w:rPr>
          <w:sz w:val="24"/>
          <w:szCs w:val="24"/>
        </w:rPr>
        <w:t xml:space="preserve">pm                                    </w:t>
      </w:r>
      <w:r w:rsidR="00712AEA">
        <w:rPr>
          <w:sz w:val="24"/>
          <w:szCs w:val="24"/>
        </w:rPr>
        <w:t xml:space="preserve">                          </w:t>
      </w:r>
      <w:r>
        <w:rPr>
          <w:sz w:val="24"/>
          <w:szCs w:val="24"/>
        </w:rPr>
        <w:t xml:space="preserve"> P6/7 – 3pm</w:t>
      </w:r>
    </w:p>
    <w:p w14:paraId="4BB9BF3D" w14:textId="77777777" w:rsidR="00CA3435" w:rsidRDefault="005411C8" w:rsidP="00CA4C1A">
      <w:pPr>
        <w:rPr>
          <w:sz w:val="24"/>
          <w:szCs w:val="24"/>
        </w:rPr>
      </w:pPr>
      <w:r>
        <w:rPr>
          <w:sz w:val="24"/>
          <w:szCs w:val="24"/>
        </w:rPr>
        <w:t>P4 – 2.45pm</w:t>
      </w:r>
    </w:p>
    <w:p w14:paraId="0E0FEC1C" w14:textId="4ED72051" w:rsidR="00905161" w:rsidRPr="00CA3435" w:rsidRDefault="00CA3435" w:rsidP="00CA4C1A">
      <w:pPr>
        <w:rPr>
          <w:sz w:val="24"/>
          <w:szCs w:val="24"/>
        </w:rPr>
      </w:pPr>
      <w:r>
        <w:rPr>
          <w:b/>
          <w:bCs/>
          <w:sz w:val="24"/>
          <w:szCs w:val="24"/>
        </w:rPr>
        <w:lastRenderedPageBreak/>
        <w:t>Use of PPE</w:t>
      </w:r>
    </w:p>
    <w:p w14:paraId="54563435" w14:textId="4D5E3EB6" w:rsidR="00905161" w:rsidRPr="00905161" w:rsidRDefault="00905161" w:rsidP="00905161">
      <w:pPr>
        <w:pStyle w:val="ListParagraph"/>
        <w:numPr>
          <w:ilvl w:val="0"/>
          <w:numId w:val="4"/>
        </w:numPr>
        <w:rPr>
          <w:b/>
          <w:bCs/>
          <w:sz w:val="24"/>
          <w:szCs w:val="24"/>
        </w:rPr>
      </w:pPr>
      <w:r>
        <w:rPr>
          <w:b/>
          <w:bCs/>
          <w:sz w:val="24"/>
          <w:szCs w:val="24"/>
        </w:rPr>
        <w:t xml:space="preserve"> In the classroom/nursery unit.   </w:t>
      </w:r>
    </w:p>
    <w:p w14:paraId="3398AC40" w14:textId="0314EED1" w:rsidR="00905161" w:rsidRDefault="00905161" w:rsidP="00905161">
      <w:pPr>
        <w:pStyle w:val="ListParagraph"/>
        <w:rPr>
          <w:sz w:val="24"/>
          <w:szCs w:val="24"/>
        </w:rPr>
      </w:pPr>
    </w:p>
    <w:p w14:paraId="551A7A0D" w14:textId="4A1BC74B" w:rsidR="00905161" w:rsidRDefault="00905161" w:rsidP="00905161">
      <w:pPr>
        <w:pStyle w:val="ListParagraph"/>
        <w:rPr>
          <w:sz w:val="24"/>
          <w:szCs w:val="24"/>
        </w:rPr>
      </w:pPr>
      <w:r>
        <w:rPr>
          <w:sz w:val="24"/>
          <w:szCs w:val="24"/>
        </w:rPr>
        <w:t>Where practicable, adults will maintain two metres distance from pupils. (DE/PHA guidance).  This is very unlikely to be practicable with *younger children.  Whilst not currently mandatory, staff may choose to wear either a visor or facemask</w:t>
      </w:r>
      <w:r w:rsidR="00C07302">
        <w:rPr>
          <w:sz w:val="24"/>
          <w:szCs w:val="24"/>
        </w:rPr>
        <w:t xml:space="preserve"> depending on the age </w:t>
      </w:r>
      <w:r>
        <w:rPr>
          <w:sz w:val="24"/>
          <w:szCs w:val="24"/>
        </w:rPr>
        <w:t>of pupils.</w:t>
      </w:r>
    </w:p>
    <w:p w14:paraId="14314822" w14:textId="41A8F5C7" w:rsidR="00905161" w:rsidRDefault="00905161" w:rsidP="00905161">
      <w:pPr>
        <w:pStyle w:val="ListParagraph"/>
        <w:rPr>
          <w:sz w:val="24"/>
          <w:szCs w:val="24"/>
        </w:rPr>
      </w:pPr>
    </w:p>
    <w:p w14:paraId="552ABF36" w14:textId="77777777" w:rsidR="00905161" w:rsidRPr="00905161" w:rsidRDefault="00905161" w:rsidP="00905161">
      <w:pPr>
        <w:pStyle w:val="ListParagraph"/>
        <w:numPr>
          <w:ilvl w:val="0"/>
          <w:numId w:val="4"/>
        </w:numPr>
        <w:rPr>
          <w:b/>
          <w:bCs/>
          <w:sz w:val="24"/>
          <w:szCs w:val="24"/>
        </w:rPr>
      </w:pPr>
      <w:r>
        <w:rPr>
          <w:sz w:val="24"/>
          <w:szCs w:val="24"/>
        </w:rPr>
        <w:t xml:space="preserve"> </w:t>
      </w:r>
      <w:r w:rsidRPr="00905161">
        <w:rPr>
          <w:b/>
          <w:bCs/>
          <w:sz w:val="24"/>
          <w:szCs w:val="24"/>
        </w:rPr>
        <w:t>In an emergency/first aid.</w:t>
      </w:r>
      <w:r>
        <w:rPr>
          <w:sz w:val="24"/>
          <w:szCs w:val="24"/>
        </w:rPr>
        <w:t xml:space="preserve">  </w:t>
      </w:r>
    </w:p>
    <w:p w14:paraId="7DF008B4" w14:textId="77777777" w:rsidR="00905161" w:rsidRDefault="00905161" w:rsidP="00905161">
      <w:pPr>
        <w:pStyle w:val="ListParagraph"/>
        <w:rPr>
          <w:sz w:val="24"/>
          <w:szCs w:val="24"/>
        </w:rPr>
      </w:pPr>
    </w:p>
    <w:p w14:paraId="09E99A54" w14:textId="236E8360" w:rsidR="00905161" w:rsidRDefault="00C07302" w:rsidP="00905161">
      <w:pPr>
        <w:pStyle w:val="ListParagraph"/>
        <w:rPr>
          <w:sz w:val="24"/>
          <w:szCs w:val="24"/>
        </w:rPr>
      </w:pPr>
      <w:r>
        <w:rPr>
          <w:sz w:val="24"/>
          <w:szCs w:val="24"/>
        </w:rPr>
        <w:t>Staff will wea</w:t>
      </w:r>
      <w:r w:rsidR="00782B43">
        <w:rPr>
          <w:sz w:val="24"/>
          <w:szCs w:val="24"/>
        </w:rPr>
        <w:t xml:space="preserve">r a facemask, </w:t>
      </w:r>
      <w:r>
        <w:rPr>
          <w:sz w:val="24"/>
          <w:szCs w:val="24"/>
        </w:rPr>
        <w:t>a</w:t>
      </w:r>
      <w:r w:rsidR="00782B43">
        <w:rPr>
          <w:sz w:val="24"/>
          <w:szCs w:val="24"/>
        </w:rPr>
        <w:t xml:space="preserve"> visor, gloves and disposable apron </w:t>
      </w:r>
      <w:r>
        <w:rPr>
          <w:sz w:val="24"/>
          <w:szCs w:val="24"/>
        </w:rPr>
        <w:t>where the two metre rule</w:t>
      </w:r>
      <w:r w:rsidR="00905161">
        <w:rPr>
          <w:sz w:val="24"/>
          <w:szCs w:val="24"/>
        </w:rPr>
        <w:t xml:space="preserve"> cannot be observed</w:t>
      </w:r>
      <w:r>
        <w:rPr>
          <w:sz w:val="24"/>
          <w:szCs w:val="24"/>
        </w:rPr>
        <w:t>.</w:t>
      </w:r>
    </w:p>
    <w:p w14:paraId="77E34B9E" w14:textId="65D8DC6A" w:rsidR="00905161" w:rsidRDefault="00905161" w:rsidP="00905161">
      <w:pPr>
        <w:pStyle w:val="ListParagraph"/>
        <w:rPr>
          <w:sz w:val="24"/>
          <w:szCs w:val="24"/>
        </w:rPr>
      </w:pPr>
    </w:p>
    <w:p w14:paraId="72F8EEFD" w14:textId="77777777" w:rsidR="00905161" w:rsidRPr="00905161" w:rsidRDefault="00905161" w:rsidP="00905161">
      <w:pPr>
        <w:pStyle w:val="ListParagraph"/>
        <w:numPr>
          <w:ilvl w:val="0"/>
          <w:numId w:val="4"/>
        </w:numPr>
        <w:rPr>
          <w:b/>
          <w:bCs/>
          <w:sz w:val="24"/>
          <w:szCs w:val="24"/>
        </w:rPr>
      </w:pPr>
      <w:r w:rsidRPr="00905161">
        <w:rPr>
          <w:b/>
          <w:bCs/>
          <w:sz w:val="24"/>
          <w:szCs w:val="24"/>
        </w:rPr>
        <w:t>Meeting with parents/other adults.</w:t>
      </w:r>
      <w:r>
        <w:rPr>
          <w:sz w:val="24"/>
          <w:szCs w:val="24"/>
        </w:rPr>
        <w:t xml:space="preserve">  </w:t>
      </w:r>
    </w:p>
    <w:p w14:paraId="33B35125" w14:textId="013CC326" w:rsidR="00905161" w:rsidRDefault="00905161" w:rsidP="00905161">
      <w:pPr>
        <w:pStyle w:val="ListParagraph"/>
        <w:rPr>
          <w:sz w:val="24"/>
          <w:szCs w:val="24"/>
        </w:rPr>
      </w:pPr>
    </w:p>
    <w:p w14:paraId="0A2AF09B" w14:textId="71E738D3" w:rsidR="0032784C" w:rsidRDefault="00047C45" w:rsidP="00905161">
      <w:pPr>
        <w:pStyle w:val="ListParagraph"/>
        <w:rPr>
          <w:sz w:val="24"/>
          <w:szCs w:val="24"/>
        </w:rPr>
      </w:pPr>
      <w:r>
        <w:rPr>
          <w:sz w:val="24"/>
          <w:szCs w:val="24"/>
        </w:rPr>
        <w:t>U</w:t>
      </w:r>
      <w:r w:rsidR="00905161" w:rsidRPr="00905161">
        <w:rPr>
          <w:sz w:val="24"/>
          <w:szCs w:val="24"/>
        </w:rPr>
        <w:t>se of facemasks will be encouraged in an indoor/enclosed space</w:t>
      </w:r>
      <w:r w:rsidR="00C07302">
        <w:rPr>
          <w:sz w:val="24"/>
          <w:szCs w:val="24"/>
        </w:rPr>
        <w:t>.</w:t>
      </w:r>
    </w:p>
    <w:p w14:paraId="15BCB708" w14:textId="483E8EDA" w:rsidR="00905161" w:rsidRDefault="00905161" w:rsidP="00905161">
      <w:pPr>
        <w:pStyle w:val="ListParagraph"/>
        <w:rPr>
          <w:sz w:val="24"/>
          <w:szCs w:val="24"/>
        </w:rPr>
      </w:pPr>
    </w:p>
    <w:p w14:paraId="58927B7E" w14:textId="72129973" w:rsidR="00B252DE" w:rsidRDefault="00905161" w:rsidP="00BF28D0">
      <w:pPr>
        <w:pStyle w:val="ListParagraph"/>
        <w:rPr>
          <w:sz w:val="24"/>
          <w:szCs w:val="24"/>
        </w:rPr>
      </w:pPr>
      <w:r>
        <w:rPr>
          <w:sz w:val="24"/>
          <w:szCs w:val="24"/>
        </w:rPr>
        <w:t xml:space="preserve">The school and nursery unit has </w:t>
      </w:r>
      <w:r w:rsidR="00047C45">
        <w:rPr>
          <w:sz w:val="24"/>
          <w:szCs w:val="24"/>
        </w:rPr>
        <w:t xml:space="preserve">produced risk assessments and </w:t>
      </w:r>
      <w:r>
        <w:rPr>
          <w:sz w:val="24"/>
          <w:szCs w:val="24"/>
        </w:rPr>
        <w:t>developed a range of Safeguarding policies to include Child Protection, intimate Care and the Use of Reasonable Force.  These will be reviewed, taking account of the</w:t>
      </w:r>
      <w:r w:rsidR="00063361">
        <w:rPr>
          <w:sz w:val="24"/>
          <w:szCs w:val="24"/>
        </w:rPr>
        <w:t xml:space="preserve"> </w:t>
      </w:r>
      <w:r>
        <w:rPr>
          <w:sz w:val="24"/>
          <w:szCs w:val="24"/>
        </w:rPr>
        <w:t>latest DE</w:t>
      </w:r>
      <w:r w:rsidR="00063361">
        <w:rPr>
          <w:sz w:val="24"/>
          <w:szCs w:val="24"/>
        </w:rPr>
        <w:t>/PHA guidance</w:t>
      </w:r>
    </w:p>
    <w:p w14:paraId="5A328FF6" w14:textId="77777777" w:rsidR="00BF28D0" w:rsidRPr="00BF28D0" w:rsidRDefault="00BF28D0" w:rsidP="00BF28D0">
      <w:pPr>
        <w:pStyle w:val="ListParagraph"/>
        <w:rPr>
          <w:sz w:val="24"/>
          <w:szCs w:val="24"/>
        </w:rPr>
      </w:pPr>
    </w:p>
    <w:p w14:paraId="0E3CA478" w14:textId="0C51E725" w:rsidR="00B252DE" w:rsidRDefault="00B252DE" w:rsidP="00905161">
      <w:pPr>
        <w:pStyle w:val="ListParagraph"/>
        <w:rPr>
          <w:b/>
          <w:bCs/>
          <w:sz w:val="24"/>
          <w:szCs w:val="24"/>
        </w:rPr>
      </w:pPr>
      <w:r w:rsidRPr="00B252DE">
        <w:rPr>
          <w:b/>
          <w:bCs/>
          <w:sz w:val="24"/>
          <w:szCs w:val="24"/>
        </w:rPr>
        <w:t>Contacting the School.</w:t>
      </w:r>
    </w:p>
    <w:p w14:paraId="3D1D1C5B" w14:textId="20D5A574" w:rsidR="00B252DE" w:rsidRDefault="00B252DE" w:rsidP="00905161">
      <w:pPr>
        <w:pStyle w:val="ListParagraph"/>
        <w:rPr>
          <w:b/>
          <w:bCs/>
          <w:sz w:val="24"/>
          <w:szCs w:val="24"/>
        </w:rPr>
      </w:pPr>
    </w:p>
    <w:p w14:paraId="3F39172D" w14:textId="6B454C39" w:rsidR="00B252DE" w:rsidRDefault="00B252DE" w:rsidP="00905161">
      <w:pPr>
        <w:pStyle w:val="ListParagraph"/>
        <w:rPr>
          <w:sz w:val="24"/>
          <w:szCs w:val="24"/>
        </w:rPr>
      </w:pPr>
      <w:r w:rsidRPr="00B252DE">
        <w:rPr>
          <w:sz w:val="24"/>
          <w:szCs w:val="24"/>
        </w:rPr>
        <w:t>The school can be contacted in the following ways:</w:t>
      </w:r>
    </w:p>
    <w:p w14:paraId="5C8A1407" w14:textId="382F2AFB" w:rsidR="00B252DE" w:rsidRDefault="00B252DE" w:rsidP="00905161">
      <w:pPr>
        <w:pStyle w:val="ListParagraph"/>
        <w:rPr>
          <w:sz w:val="24"/>
          <w:szCs w:val="24"/>
        </w:rPr>
      </w:pPr>
    </w:p>
    <w:p w14:paraId="0490C23E" w14:textId="7390316D" w:rsidR="00B252DE" w:rsidRDefault="00782B43" w:rsidP="00905161">
      <w:pPr>
        <w:pStyle w:val="ListParagraph"/>
        <w:rPr>
          <w:sz w:val="24"/>
          <w:szCs w:val="24"/>
        </w:rPr>
      </w:pPr>
      <w:r>
        <w:rPr>
          <w:sz w:val="24"/>
          <w:szCs w:val="24"/>
        </w:rPr>
        <w:t>Telephone: 028 43722559</w:t>
      </w:r>
    </w:p>
    <w:p w14:paraId="0F546022" w14:textId="32F8AA1B" w:rsidR="00B252DE" w:rsidRDefault="00B252DE" w:rsidP="00905161">
      <w:pPr>
        <w:pStyle w:val="ListParagraph"/>
        <w:rPr>
          <w:sz w:val="24"/>
          <w:szCs w:val="24"/>
        </w:rPr>
      </w:pPr>
    </w:p>
    <w:p w14:paraId="08A298AA" w14:textId="4FAE4E99" w:rsidR="00B252DE" w:rsidRDefault="00B252DE" w:rsidP="00905161">
      <w:pPr>
        <w:pStyle w:val="ListParagraph"/>
        <w:rPr>
          <w:sz w:val="24"/>
          <w:szCs w:val="24"/>
        </w:rPr>
      </w:pPr>
      <w:r>
        <w:rPr>
          <w:sz w:val="24"/>
          <w:szCs w:val="24"/>
        </w:rPr>
        <w:t xml:space="preserve">Email: </w:t>
      </w:r>
      <w:hyperlink r:id="rId8" w:history="1">
        <w:r w:rsidR="00782B43" w:rsidRPr="00AC65E8">
          <w:rPr>
            <w:rStyle w:val="Hyperlink"/>
            <w:sz w:val="24"/>
            <w:szCs w:val="24"/>
          </w:rPr>
          <w:t>jmccann993@c2kni.net</w:t>
        </w:r>
      </w:hyperlink>
      <w:r w:rsidR="00782B43">
        <w:rPr>
          <w:rStyle w:val="Hyperlink"/>
          <w:sz w:val="24"/>
          <w:szCs w:val="24"/>
        </w:rPr>
        <w:t>; cspiers638@c2kni.net</w:t>
      </w:r>
    </w:p>
    <w:p w14:paraId="6E3C36A2" w14:textId="6D1E950F" w:rsidR="00905161" w:rsidRDefault="00905161" w:rsidP="00905161">
      <w:pPr>
        <w:pStyle w:val="ListParagraph"/>
        <w:rPr>
          <w:b/>
          <w:bCs/>
          <w:sz w:val="24"/>
          <w:szCs w:val="24"/>
        </w:rPr>
      </w:pPr>
    </w:p>
    <w:p w14:paraId="49495FC1" w14:textId="6DFB480E" w:rsidR="00B252DE" w:rsidRDefault="00B252DE" w:rsidP="00905161">
      <w:pPr>
        <w:pStyle w:val="ListParagraph"/>
        <w:rPr>
          <w:sz w:val="24"/>
          <w:szCs w:val="24"/>
        </w:rPr>
      </w:pPr>
      <w:r w:rsidRPr="00CA50D0">
        <w:rPr>
          <w:sz w:val="24"/>
          <w:szCs w:val="24"/>
        </w:rPr>
        <w:t xml:space="preserve">Google classroom </w:t>
      </w:r>
      <w:r w:rsidR="00782B43">
        <w:rPr>
          <w:sz w:val="24"/>
          <w:szCs w:val="24"/>
        </w:rPr>
        <w:t xml:space="preserve">and Class Dojo </w:t>
      </w:r>
      <w:r w:rsidRPr="00CA50D0">
        <w:rPr>
          <w:sz w:val="24"/>
          <w:szCs w:val="24"/>
        </w:rPr>
        <w:t>(individual teachers)</w:t>
      </w:r>
    </w:p>
    <w:p w14:paraId="5C0830BA" w14:textId="41424249" w:rsidR="00782B43" w:rsidRDefault="00782B43" w:rsidP="00905161">
      <w:pPr>
        <w:pStyle w:val="ListParagraph"/>
        <w:rPr>
          <w:sz w:val="24"/>
          <w:szCs w:val="24"/>
        </w:rPr>
      </w:pPr>
    </w:p>
    <w:p w14:paraId="6EB34A24" w14:textId="201C663D" w:rsidR="00782B43" w:rsidRPr="004C1D35" w:rsidRDefault="00782B43" w:rsidP="00782B43">
      <w:pPr>
        <w:ind w:left="720"/>
        <w:rPr>
          <w:sz w:val="24"/>
          <w:szCs w:val="24"/>
        </w:rPr>
      </w:pPr>
      <w:r>
        <w:rPr>
          <w:sz w:val="24"/>
          <w:szCs w:val="24"/>
        </w:rPr>
        <w:t>From 1</w:t>
      </w:r>
      <w:r w:rsidRPr="00782B43">
        <w:rPr>
          <w:sz w:val="24"/>
          <w:szCs w:val="24"/>
          <w:vertAlign w:val="superscript"/>
        </w:rPr>
        <w:t>st</w:t>
      </w:r>
      <w:r>
        <w:rPr>
          <w:sz w:val="24"/>
          <w:szCs w:val="24"/>
        </w:rPr>
        <w:t xml:space="preserve"> September 2020 we will be using the School Money app to collect all school monies.  NPS will be starting the journey to be</w:t>
      </w:r>
      <w:r w:rsidR="00712AEA">
        <w:rPr>
          <w:sz w:val="24"/>
          <w:szCs w:val="24"/>
        </w:rPr>
        <w:t>com</w:t>
      </w:r>
      <w:bookmarkStart w:id="0" w:name="_GoBack"/>
      <w:bookmarkEnd w:id="0"/>
      <w:r>
        <w:rPr>
          <w:sz w:val="24"/>
          <w:szCs w:val="24"/>
        </w:rPr>
        <w:t xml:space="preserve">ing a cashless school.  </w:t>
      </w:r>
      <w:r>
        <w:rPr>
          <w:sz w:val="24"/>
          <w:szCs w:val="24"/>
        </w:rPr>
        <w:t xml:space="preserve">By using the app, you are reducing the need to visit the school unnecessarily.  </w:t>
      </w:r>
      <w:r>
        <w:rPr>
          <w:sz w:val="24"/>
          <w:szCs w:val="24"/>
        </w:rPr>
        <w:t xml:space="preserve">More information will follow this week on how to download and use the app. </w:t>
      </w:r>
    </w:p>
    <w:p w14:paraId="25F5C7E2" w14:textId="79B6A3B5" w:rsidR="00782B43" w:rsidRDefault="00782B43" w:rsidP="00905161">
      <w:pPr>
        <w:pStyle w:val="ListParagraph"/>
        <w:rPr>
          <w:sz w:val="24"/>
          <w:szCs w:val="24"/>
        </w:rPr>
      </w:pPr>
    </w:p>
    <w:p w14:paraId="024F65B7" w14:textId="7310F21A" w:rsidR="00AD11B1" w:rsidRPr="00782B43" w:rsidRDefault="00AD11B1" w:rsidP="00782B43">
      <w:pPr>
        <w:ind w:left="720"/>
        <w:rPr>
          <w:sz w:val="24"/>
          <w:szCs w:val="24"/>
        </w:rPr>
      </w:pPr>
      <w:r w:rsidRPr="00782B43">
        <w:rPr>
          <w:sz w:val="24"/>
          <w:szCs w:val="24"/>
        </w:rPr>
        <w:t xml:space="preserve">We are so much looking forward to having the children return to both the school and nursery unit.  Thank you for your patience and continued cooperation as we adapt to these new and challenging circumstances.  </w:t>
      </w:r>
    </w:p>
    <w:p w14:paraId="6A6A65A1" w14:textId="77777777" w:rsidR="00113B77" w:rsidRPr="00CA50D0" w:rsidRDefault="00113B77" w:rsidP="00905161">
      <w:pPr>
        <w:pStyle w:val="ListParagraph"/>
        <w:rPr>
          <w:sz w:val="24"/>
          <w:szCs w:val="24"/>
        </w:rPr>
      </w:pPr>
    </w:p>
    <w:sectPr w:rsidR="00113B77" w:rsidRPr="00CA50D0" w:rsidSect="003278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6748"/>
    <w:multiLevelType w:val="hybridMultilevel"/>
    <w:tmpl w:val="CA56D1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73701"/>
    <w:multiLevelType w:val="hybridMultilevel"/>
    <w:tmpl w:val="0F68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F20F7"/>
    <w:multiLevelType w:val="hybridMultilevel"/>
    <w:tmpl w:val="94D8C7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02235"/>
    <w:multiLevelType w:val="hybridMultilevel"/>
    <w:tmpl w:val="2822E8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606A7"/>
    <w:multiLevelType w:val="hybridMultilevel"/>
    <w:tmpl w:val="C964BF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4C"/>
    <w:rsid w:val="00047C45"/>
    <w:rsid w:val="00063361"/>
    <w:rsid w:val="00092DC5"/>
    <w:rsid w:val="00113B77"/>
    <w:rsid w:val="001A524F"/>
    <w:rsid w:val="002111CB"/>
    <w:rsid w:val="002A3160"/>
    <w:rsid w:val="0032784C"/>
    <w:rsid w:val="00330394"/>
    <w:rsid w:val="003361AF"/>
    <w:rsid w:val="0038332B"/>
    <w:rsid w:val="004C1D35"/>
    <w:rsid w:val="005411C8"/>
    <w:rsid w:val="00551E7D"/>
    <w:rsid w:val="00595355"/>
    <w:rsid w:val="005E55E2"/>
    <w:rsid w:val="006C0F32"/>
    <w:rsid w:val="00712AEA"/>
    <w:rsid w:val="00736340"/>
    <w:rsid w:val="00782B43"/>
    <w:rsid w:val="00905161"/>
    <w:rsid w:val="009203ED"/>
    <w:rsid w:val="00A03EE0"/>
    <w:rsid w:val="00A11051"/>
    <w:rsid w:val="00AD11B1"/>
    <w:rsid w:val="00B04FDC"/>
    <w:rsid w:val="00B252DE"/>
    <w:rsid w:val="00BF28D0"/>
    <w:rsid w:val="00C05092"/>
    <w:rsid w:val="00C07302"/>
    <w:rsid w:val="00C07F28"/>
    <w:rsid w:val="00C3021A"/>
    <w:rsid w:val="00C52D6E"/>
    <w:rsid w:val="00C90786"/>
    <w:rsid w:val="00CA3435"/>
    <w:rsid w:val="00CA4C1A"/>
    <w:rsid w:val="00CA50D0"/>
    <w:rsid w:val="00CD542F"/>
    <w:rsid w:val="00D40AB5"/>
    <w:rsid w:val="00DA1595"/>
    <w:rsid w:val="00DB7B9C"/>
    <w:rsid w:val="00E21C66"/>
    <w:rsid w:val="00E40D50"/>
    <w:rsid w:val="00E54223"/>
    <w:rsid w:val="00E6427F"/>
    <w:rsid w:val="00E74630"/>
    <w:rsid w:val="00EB4FE9"/>
    <w:rsid w:val="00ED21EA"/>
    <w:rsid w:val="00F57E34"/>
    <w:rsid w:val="00FA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94C0"/>
  <w15:chartTrackingRefBased/>
  <w15:docId w15:val="{ADBDC00B-45EE-4583-B532-8BFD935B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4C"/>
    <w:pPr>
      <w:ind w:left="720"/>
      <w:contextualSpacing/>
    </w:pPr>
  </w:style>
  <w:style w:type="character" w:styleId="Hyperlink">
    <w:name w:val="Hyperlink"/>
    <w:basedOn w:val="DefaultParagraphFont"/>
    <w:uiPriority w:val="99"/>
    <w:unhideWhenUsed/>
    <w:rsid w:val="00E21C66"/>
    <w:rPr>
      <w:color w:val="0563C1" w:themeColor="hyperlink"/>
      <w:u w:val="single"/>
    </w:rPr>
  </w:style>
  <w:style w:type="character" w:customStyle="1" w:styleId="UnresolvedMention1">
    <w:name w:val="Unresolved Mention1"/>
    <w:basedOn w:val="DefaultParagraphFont"/>
    <w:uiPriority w:val="99"/>
    <w:semiHidden/>
    <w:unhideWhenUsed/>
    <w:rsid w:val="00E21C66"/>
    <w:rPr>
      <w:color w:val="605E5C"/>
      <w:shd w:val="clear" w:color="auto" w:fill="E1DFDD"/>
    </w:rPr>
  </w:style>
  <w:style w:type="paragraph" w:styleId="BalloonText">
    <w:name w:val="Balloon Text"/>
    <w:basedOn w:val="Normal"/>
    <w:link w:val="BalloonTextChar"/>
    <w:uiPriority w:val="99"/>
    <w:semiHidden/>
    <w:unhideWhenUsed/>
    <w:rsid w:val="0071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ann993@c2kni.net" TargetMode="External"/><Relationship Id="rId3" Type="http://schemas.openxmlformats.org/officeDocument/2006/relationships/styles" Target="styles.xml"/><Relationship Id="rId7" Type="http://schemas.openxmlformats.org/officeDocument/2006/relationships/hyperlink" Target="http://www.eani.org.uk/financial-help/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7228-5845-4966-A330-61F38B0F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E2E82790</Template>
  <TotalTime>290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Laptop</dc:creator>
  <cp:keywords/>
  <dc:description/>
  <cp:lastModifiedBy>J McCann</cp:lastModifiedBy>
  <cp:revision>6</cp:revision>
  <cp:lastPrinted>2020-08-17T14:39:00Z</cp:lastPrinted>
  <dcterms:created xsi:type="dcterms:W3CDTF">2020-08-11T08:45:00Z</dcterms:created>
  <dcterms:modified xsi:type="dcterms:W3CDTF">2020-08-17T15:03:00Z</dcterms:modified>
</cp:coreProperties>
</file>